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3E9ED" w14:textId="77777777" w:rsidR="00366625" w:rsidRDefault="00E44948">
      <w:bookmarkStart w:id="0" w:name="_GoBack"/>
      <w:r>
        <w:rPr>
          <w:noProof/>
        </w:rPr>
        <w:drawing>
          <wp:inline distT="0" distB="0" distL="0" distR="0" wp14:anchorId="1921F29B" wp14:editId="4664DF0D">
            <wp:extent cx="5941695" cy="6055995"/>
            <wp:effectExtent l="0" t="25400" r="1905" b="90805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bookmarkEnd w:id="0"/>
    <w:sectPr w:rsidR="00366625" w:rsidSect="007C173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48"/>
    <w:rsid w:val="001665E2"/>
    <w:rsid w:val="00366625"/>
    <w:rsid w:val="004E0C34"/>
    <w:rsid w:val="0076013C"/>
    <w:rsid w:val="007C1732"/>
    <w:rsid w:val="00E44948"/>
    <w:rsid w:val="00E9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E95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4494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449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4494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449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diagramData" Target="diagrams/data1.xml"/><Relationship Id="rId7" Type="http://schemas.openxmlformats.org/officeDocument/2006/relationships/diagramLayout" Target="diagrams/layout1.xml"/><Relationship Id="rId8" Type="http://schemas.openxmlformats.org/officeDocument/2006/relationships/diagramQuickStyle" Target="diagrams/quickStyle1.xml"/><Relationship Id="rId9" Type="http://schemas.openxmlformats.org/officeDocument/2006/relationships/diagramColors" Target="diagrams/colors1.xml"/><Relationship Id="rId1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8AED6B-484B-AF40-915B-EFAA4B56E86D}" type="doc">
      <dgm:prSet loTypeId="urn:microsoft.com/office/officeart/2005/8/layout/radial4" loCatId="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7C3AB44E-A01D-1C41-AD64-366A01F8E751}">
      <dgm:prSet phldrT="[Text]"/>
      <dgm:spPr/>
      <dgm:t>
        <a:bodyPr/>
        <a:lstStyle/>
        <a:p>
          <a:r>
            <a:rPr lang="de-DE">
              <a:solidFill>
                <a:srgbClr val="FF0000"/>
              </a:solidFill>
            </a:rPr>
            <a:t>Alzheimer</a:t>
          </a:r>
        </a:p>
      </dgm:t>
    </dgm:pt>
    <dgm:pt modelId="{93DB6E72-0011-E64B-A0FC-D08042E410F9}" type="parTrans" cxnId="{447BBCDB-2FFB-CC4F-B895-9D9F9AC648F0}">
      <dgm:prSet/>
      <dgm:spPr/>
      <dgm:t>
        <a:bodyPr/>
        <a:lstStyle/>
        <a:p>
          <a:endParaRPr lang="de-DE"/>
        </a:p>
      </dgm:t>
    </dgm:pt>
    <dgm:pt modelId="{52F7FB1B-3430-9644-B1FA-281969518F73}" type="sibTrans" cxnId="{447BBCDB-2FFB-CC4F-B895-9D9F9AC648F0}">
      <dgm:prSet/>
      <dgm:spPr/>
      <dgm:t>
        <a:bodyPr/>
        <a:lstStyle/>
        <a:p>
          <a:endParaRPr lang="de-DE"/>
        </a:p>
      </dgm:t>
    </dgm:pt>
    <dgm:pt modelId="{9F41531D-4B6F-F144-A222-77FB5B92C29C}">
      <dgm:prSet phldrT="[Text]"/>
      <dgm:spPr/>
      <dgm:t>
        <a:bodyPr/>
        <a:lstStyle/>
        <a:p>
          <a:r>
            <a:rPr lang="de-DE">
              <a:solidFill>
                <a:srgbClr val="FFFF00"/>
              </a:solidFill>
            </a:rPr>
            <a:t>Apolipoprotein E</a:t>
          </a:r>
        </a:p>
      </dgm:t>
    </dgm:pt>
    <dgm:pt modelId="{8E698BCF-DD28-AE44-9562-F8FCB91A746C}" type="parTrans" cxnId="{8626E2D3-DD1D-844F-A0D0-089130C6DAEE}">
      <dgm:prSet/>
      <dgm:spPr/>
      <dgm:t>
        <a:bodyPr/>
        <a:lstStyle/>
        <a:p>
          <a:endParaRPr lang="de-DE"/>
        </a:p>
      </dgm:t>
    </dgm:pt>
    <dgm:pt modelId="{5FC36607-1A90-0746-AF61-AA90B0628DFD}" type="sibTrans" cxnId="{8626E2D3-DD1D-844F-A0D0-089130C6DAEE}">
      <dgm:prSet/>
      <dgm:spPr/>
      <dgm:t>
        <a:bodyPr/>
        <a:lstStyle/>
        <a:p>
          <a:endParaRPr lang="de-DE"/>
        </a:p>
      </dgm:t>
    </dgm:pt>
    <dgm:pt modelId="{EEBEDCE8-AE35-8C4A-B805-B487DEC51203}">
      <dgm:prSet phldrT="[Text]"/>
      <dgm:spPr/>
      <dgm:t>
        <a:bodyPr/>
        <a:lstStyle/>
        <a:p>
          <a:r>
            <a:rPr lang="de-DE">
              <a:solidFill>
                <a:schemeClr val="accent6"/>
              </a:solidFill>
            </a:rPr>
            <a:t>Tau-Protein</a:t>
          </a:r>
        </a:p>
      </dgm:t>
    </dgm:pt>
    <dgm:pt modelId="{A03ECC97-0B98-DB4A-8054-6309D6D1DCD3}" type="parTrans" cxnId="{A52C9765-ACEC-004A-899E-52279D7C608D}">
      <dgm:prSet/>
      <dgm:spPr/>
      <dgm:t>
        <a:bodyPr/>
        <a:lstStyle/>
        <a:p>
          <a:endParaRPr lang="de-DE"/>
        </a:p>
      </dgm:t>
    </dgm:pt>
    <dgm:pt modelId="{849AF8FD-7889-9148-9831-9319F5BED035}" type="sibTrans" cxnId="{A52C9765-ACEC-004A-899E-52279D7C608D}">
      <dgm:prSet/>
      <dgm:spPr/>
      <dgm:t>
        <a:bodyPr/>
        <a:lstStyle/>
        <a:p>
          <a:endParaRPr lang="de-DE"/>
        </a:p>
      </dgm:t>
    </dgm:pt>
    <dgm:pt modelId="{E9D02B14-F4B9-BE4F-BFA2-6AE58749162C}">
      <dgm:prSet/>
      <dgm:spPr/>
      <dgm:t>
        <a:bodyPr/>
        <a:lstStyle/>
        <a:p>
          <a:r>
            <a:rPr lang="de-DE">
              <a:solidFill>
                <a:srgbClr val="F79646"/>
              </a:solidFill>
            </a:rPr>
            <a:t>Beta-Plaques</a:t>
          </a:r>
        </a:p>
      </dgm:t>
    </dgm:pt>
    <dgm:pt modelId="{3E4F8DD1-01A1-1942-A61E-A081DB8B9B9E}" type="parTrans" cxnId="{6D824B58-0A62-1241-BAB0-A8ADE78F64C8}">
      <dgm:prSet/>
      <dgm:spPr/>
      <dgm:t>
        <a:bodyPr/>
        <a:lstStyle/>
        <a:p>
          <a:endParaRPr lang="de-DE"/>
        </a:p>
      </dgm:t>
    </dgm:pt>
    <dgm:pt modelId="{8E27B051-0194-EE49-9DDE-08FDB47DC840}" type="sibTrans" cxnId="{6D824B58-0A62-1241-BAB0-A8ADE78F64C8}">
      <dgm:prSet/>
      <dgm:spPr/>
      <dgm:t>
        <a:bodyPr/>
        <a:lstStyle/>
        <a:p>
          <a:endParaRPr lang="de-DE"/>
        </a:p>
      </dgm:t>
    </dgm:pt>
    <dgm:pt modelId="{C195EC1C-0194-6040-A384-2B4E2F2DDCD2}">
      <dgm:prSet/>
      <dgm:spPr/>
      <dgm:t>
        <a:bodyPr/>
        <a:lstStyle/>
        <a:p>
          <a:r>
            <a:rPr lang="de-DE">
              <a:solidFill>
                <a:srgbClr val="F79646"/>
              </a:solidFill>
            </a:rPr>
            <a:t>APP-Metabolimus</a:t>
          </a:r>
        </a:p>
      </dgm:t>
    </dgm:pt>
    <dgm:pt modelId="{D6DD4709-E3C8-4544-A193-AE8AF40E4F3F}" type="parTrans" cxnId="{0427A0EF-F031-7741-BEE6-1DE1F797C962}">
      <dgm:prSet/>
      <dgm:spPr/>
      <dgm:t>
        <a:bodyPr/>
        <a:lstStyle/>
        <a:p>
          <a:endParaRPr lang="de-DE"/>
        </a:p>
      </dgm:t>
    </dgm:pt>
    <dgm:pt modelId="{810AD992-0349-D54F-9062-422E6864A0BA}" type="sibTrans" cxnId="{0427A0EF-F031-7741-BEE6-1DE1F797C962}">
      <dgm:prSet/>
      <dgm:spPr/>
      <dgm:t>
        <a:bodyPr/>
        <a:lstStyle/>
        <a:p>
          <a:endParaRPr lang="de-DE"/>
        </a:p>
      </dgm:t>
    </dgm:pt>
    <dgm:pt modelId="{E5FB8647-3553-FD4B-8872-E69839C81CEB}" type="pres">
      <dgm:prSet presAssocID="{A68AED6B-484B-AF40-915B-EFAA4B56E86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3B403B6-9124-0043-A240-F738D323F4C4}" type="pres">
      <dgm:prSet presAssocID="{7C3AB44E-A01D-1C41-AD64-366A01F8E751}" presName="centerShape" presStyleLbl="node0" presStyleIdx="0" presStyleCnt="1" custLinFactNeighborX="-5293" custLinFactNeighborY="33711"/>
      <dgm:spPr/>
    </dgm:pt>
    <dgm:pt modelId="{90DA1141-C266-0049-83C4-DBB6CD495A2C}" type="pres">
      <dgm:prSet presAssocID="{8E698BCF-DD28-AE44-9562-F8FCB91A746C}" presName="parTrans" presStyleLbl="bgSibTrans2D1" presStyleIdx="0" presStyleCnt="4" custAng="21525331" custFlipHor="1" custScaleX="21642" custScaleY="556364" custLinFactY="-62435" custLinFactNeighborX="3083" custLinFactNeighborY="-100000"/>
      <dgm:spPr/>
    </dgm:pt>
    <dgm:pt modelId="{34AB0782-35C9-5343-A576-0504BE8EF471}" type="pres">
      <dgm:prSet presAssocID="{9F41531D-4B6F-F144-A222-77FB5B92C29C}" presName="node" presStyleLbl="node1" presStyleIdx="0" presStyleCnt="4" custScaleX="142917" custScaleY="114346" custRadScaleRad="142612" custRadScaleInc="161285">
        <dgm:presLayoutVars>
          <dgm:bulletEnabled val="1"/>
        </dgm:presLayoutVars>
      </dgm:prSet>
      <dgm:spPr/>
    </dgm:pt>
    <dgm:pt modelId="{EACDDBCC-2508-1C4E-B970-B14C6FD09734}" type="pres">
      <dgm:prSet presAssocID="{3E4F8DD1-01A1-1942-A61E-A081DB8B9B9E}" presName="parTrans" presStyleLbl="bgSibTrans2D1" presStyleIdx="1" presStyleCnt="4" custAng="21453761"/>
      <dgm:spPr/>
    </dgm:pt>
    <dgm:pt modelId="{27B98C05-70F6-7242-88BF-663435A7B462}" type="pres">
      <dgm:prSet presAssocID="{E9D02B14-F4B9-BE4F-BFA2-6AE58749162C}" presName="node" presStyleLbl="node1" presStyleIdx="1" presStyleCnt="4" custRadScaleRad="44734" custRadScaleInc="3835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3FA7B12-63FB-C145-9512-FAC940EE2373}" type="pres">
      <dgm:prSet presAssocID="{A03ECC97-0B98-DB4A-8054-6309D6D1DCD3}" presName="parTrans" presStyleLbl="bgSibTrans2D1" presStyleIdx="2" presStyleCnt="4"/>
      <dgm:spPr/>
    </dgm:pt>
    <dgm:pt modelId="{2FAB4182-EA78-A14E-A4A9-57BBB8E0CCA5}" type="pres">
      <dgm:prSet presAssocID="{EEBEDCE8-AE35-8C4A-B805-B487DEC51203}" presName="node" presStyleLbl="node1" presStyleIdx="2" presStyleCnt="4" custRadScaleRad="104832" custRadScaleInc="-199971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FD7BEFF-C807-7746-A8B7-6A19C64BDA1A}" type="pres">
      <dgm:prSet presAssocID="{D6DD4709-E3C8-4544-A193-AE8AF40E4F3F}" presName="parTrans" presStyleLbl="bgSibTrans2D1" presStyleIdx="3" presStyleCnt="4"/>
      <dgm:spPr/>
    </dgm:pt>
    <dgm:pt modelId="{0E104B19-5BB6-6C4C-92F5-22D94ED1A439}" type="pres">
      <dgm:prSet presAssocID="{C195EC1C-0194-6040-A384-2B4E2F2DDCD2}" presName="node" presStyleLbl="node1" presStyleIdx="3" presStyleCnt="4" custRadScaleRad="96326" custRadScaleInc="-25717">
        <dgm:presLayoutVars>
          <dgm:bulletEnabled val="1"/>
        </dgm:presLayoutVars>
      </dgm:prSet>
      <dgm:spPr/>
    </dgm:pt>
  </dgm:ptLst>
  <dgm:cxnLst>
    <dgm:cxn modelId="{447BBCDB-2FFB-CC4F-B895-9D9F9AC648F0}" srcId="{A68AED6B-484B-AF40-915B-EFAA4B56E86D}" destId="{7C3AB44E-A01D-1C41-AD64-366A01F8E751}" srcOrd="0" destOrd="0" parTransId="{93DB6E72-0011-E64B-A0FC-D08042E410F9}" sibTransId="{52F7FB1B-3430-9644-B1FA-281969518F73}"/>
    <dgm:cxn modelId="{7BAE89F5-8893-0249-A56A-A2EEA0EF56E3}" type="presOf" srcId="{7C3AB44E-A01D-1C41-AD64-366A01F8E751}" destId="{C3B403B6-9124-0043-A240-F738D323F4C4}" srcOrd="0" destOrd="0" presId="urn:microsoft.com/office/officeart/2005/8/layout/radial4"/>
    <dgm:cxn modelId="{A52C9765-ACEC-004A-899E-52279D7C608D}" srcId="{7C3AB44E-A01D-1C41-AD64-366A01F8E751}" destId="{EEBEDCE8-AE35-8C4A-B805-B487DEC51203}" srcOrd="2" destOrd="0" parTransId="{A03ECC97-0B98-DB4A-8054-6309D6D1DCD3}" sibTransId="{849AF8FD-7889-9148-9831-9319F5BED035}"/>
    <dgm:cxn modelId="{690FFD46-E55F-A842-8012-81A87301EF6F}" type="presOf" srcId="{3E4F8DD1-01A1-1942-A61E-A081DB8B9B9E}" destId="{EACDDBCC-2508-1C4E-B970-B14C6FD09734}" srcOrd="0" destOrd="0" presId="urn:microsoft.com/office/officeart/2005/8/layout/radial4"/>
    <dgm:cxn modelId="{0427A0EF-F031-7741-BEE6-1DE1F797C962}" srcId="{7C3AB44E-A01D-1C41-AD64-366A01F8E751}" destId="{C195EC1C-0194-6040-A384-2B4E2F2DDCD2}" srcOrd="3" destOrd="0" parTransId="{D6DD4709-E3C8-4544-A193-AE8AF40E4F3F}" sibTransId="{810AD992-0349-D54F-9062-422E6864A0BA}"/>
    <dgm:cxn modelId="{0B419A6F-6EF5-A74D-B897-F78B6447C085}" type="presOf" srcId="{A03ECC97-0B98-DB4A-8054-6309D6D1DCD3}" destId="{F3FA7B12-63FB-C145-9512-FAC940EE2373}" srcOrd="0" destOrd="0" presId="urn:microsoft.com/office/officeart/2005/8/layout/radial4"/>
    <dgm:cxn modelId="{668100D1-31C8-B146-AEDF-C59B94A69A83}" type="presOf" srcId="{C195EC1C-0194-6040-A384-2B4E2F2DDCD2}" destId="{0E104B19-5BB6-6C4C-92F5-22D94ED1A439}" srcOrd="0" destOrd="0" presId="urn:microsoft.com/office/officeart/2005/8/layout/radial4"/>
    <dgm:cxn modelId="{6D824B58-0A62-1241-BAB0-A8ADE78F64C8}" srcId="{7C3AB44E-A01D-1C41-AD64-366A01F8E751}" destId="{E9D02B14-F4B9-BE4F-BFA2-6AE58749162C}" srcOrd="1" destOrd="0" parTransId="{3E4F8DD1-01A1-1942-A61E-A081DB8B9B9E}" sibTransId="{8E27B051-0194-EE49-9DDE-08FDB47DC840}"/>
    <dgm:cxn modelId="{3ECCF099-CD9B-0D4F-BD27-F4C7BEC59BC4}" type="presOf" srcId="{A68AED6B-484B-AF40-915B-EFAA4B56E86D}" destId="{E5FB8647-3553-FD4B-8872-E69839C81CEB}" srcOrd="0" destOrd="0" presId="urn:microsoft.com/office/officeart/2005/8/layout/radial4"/>
    <dgm:cxn modelId="{6D07CC35-1923-B54E-8D8A-0DC1D8E5FE8C}" type="presOf" srcId="{D6DD4709-E3C8-4544-A193-AE8AF40E4F3F}" destId="{4FD7BEFF-C807-7746-A8B7-6A19C64BDA1A}" srcOrd="0" destOrd="0" presId="urn:microsoft.com/office/officeart/2005/8/layout/radial4"/>
    <dgm:cxn modelId="{E96314E2-A34A-5E43-AA2E-B75793EF2E60}" type="presOf" srcId="{9F41531D-4B6F-F144-A222-77FB5B92C29C}" destId="{34AB0782-35C9-5343-A576-0504BE8EF471}" srcOrd="0" destOrd="0" presId="urn:microsoft.com/office/officeart/2005/8/layout/radial4"/>
    <dgm:cxn modelId="{3CFE4710-046B-FE4C-8D24-786F42819260}" type="presOf" srcId="{8E698BCF-DD28-AE44-9562-F8FCB91A746C}" destId="{90DA1141-C266-0049-83C4-DBB6CD495A2C}" srcOrd="0" destOrd="0" presId="urn:microsoft.com/office/officeart/2005/8/layout/radial4"/>
    <dgm:cxn modelId="{8626E2D3-DD1D-844F-A0D0-089130C6DAEE}" srcId="{7C3AB44E-A01D-1C41-AD64-366A01F8E751}" destId="{9F41531D-4B6F-F144-A222-77FB5B92C29C}" srcOrd="0" destOrd="0" parTransId="{8E698BCF-DD28-AE44-9562-F8FCB91A746C}" sibTransId="{5FC36607-1A90-0746-AF61-AA90B0628DFD}"/>
    <dgm:cxn modelId="{40FBEBB4-519D-6E41-BC36-0F8C26F44E8D}" type="presOf" srcId="{E9D02B14-F4B9-BE4F-BFA2-6AE58749162C}" destId="{27B98C05-70F6-7242-88BF-663435A7B462}" srcOrd="0" destOrd="0" presId="urn:microsoft.com/office/officeart/2005/8/layout/radial4"/>
    <dgm:cxn modelId="{1039C644-DCFC-D64D-A631-FF68BDC5736A}" type="presOf" srcId="{EEBEDCE8-AE35-8C4A-B805-B487DEC51203}" destId="{2FAB4182-EA78-A14E-A4A9-57BBB8E0CCA5}" srcOrd="0" destOrd="0" presId="urn:microsoft.com/office/officeart/2005/8/layout/radial4"/>
    <dgm:cxn modelId="{B255A7AD-B477-284E-8A12-8903DDE63CCB}" type="presParOf" srcId="{E5FB8647-3553-FD4B-8872-E69839C81CEB}" destId="{C3B403B6-9124-0043-A240-F738D323F4C4}" srcOrd="0" destOrd="0" presId="urn:microsoft.com/office/officeart/2005/8/layout/radial4"/>
    <dgm:cxn modelId="{D5AE779D-0DAB-5C47-A168-B9B3A8DFC2B2}" type="presParOf" srcId="{E5FB8647-3553-FD4B-8872-E69839C81CEB}" destId="{90DA1141-C266-0049-83C4-DBB6CD495A2C}" srcOrd="1" destOrd="0" presId="urn:microsoft.com/office/officeart/2005/8/layout/radial4"/>
    <dgm:cxn modelId="{FC50808D-0BEC-CD4A-BA6D-8907640A8547}" type="presParOf" srcId="{E5FB8647-3553-FD4B-8872-E69839C81CEB}" destId="{34AB0782-35C9-5343-A576-0504BE8EF471}" srcOrd="2" destOrd="0" presId="urn:microsoft.com/office/officeart/2005/8/layout/radial4"/>
    <dgm:cxn modelId="{18C014A1-7BF7-5341-8848-E920463A73D8}" type="presParOf" srcId="{E5FB8647-3553-FD4B-8872-E69839C81CEB}" destId="{EACDDBCC-2508-1C4E-B970-B14C6FD09734}" srcOrd="3" destOrd="0" presId="urn:microsoft.com/office/officeart/2005/8/layout/radial4"/>
    <dgm:cxn modelId="{A0C8511C-C845-4941-81F5-1BDBFDD860B3}" type="presParOf" srcId="{E5FB8647-3553-FD4B-8872-E69839C81CEB}" destId="{27B98C05-70F6-7242-88BF-663435A7B462}" srcOrd="4" destOrd="0" presId="urn:microsoft.com/office/officeart/2005/8/layout/radial4"/>
    <dgm:cxn modelId="{FCFB6ED0-A410-C843-BB2E-825C9FA0A68F}" type="presParOf" srcId="{E5FB8647-3553-FD4B-8872-E69839C81CEB}" destId="{F3FA7B12-63FB-C145-9512-FAC940EE2373}" srcOrd="5" destOrd="0" presId="urn:microsoft.com/office/officeart/2005/8/layout/radial4"/>
    <dgm:cxn modelId="{2B7B3BF6-07F5-7F41-8C0E-4E8B7A454215}" type="presParOf" srcId="{E5FB8647-3553-FD4B-8872-E69839C81CEB}" destId="{2FAB4182-EA78-A14E-A4A9-57BBB8E0CCA5}" srcOrd="6" destOrd="0" presId="urn:microsoft.com/office/officeart/2005/8/layout/radial4"/>
    <dgm:cxn modelId="{0013B53F-8E6D-CD46-BB2B-7C723DE57697}" type="presParOf" srcId="{E5FB8647-3553-FD4B-8872-E69839C81CEB}" destId="{4FD7BEFF-C807-7746-A8B7-6A19C64BDA1A}" srcOrd="7" destOrd="0" presId="urn:microsoft.com/office/officeart/2005/8/layout/radial4"/>
    <dgm:cxn modelId="{90BD3821-8F33-1A41-BEAE-9FD8C69CB23B}" type="presParOf" srcId="{E5FB8647-3553-FD4B-8872-E69839C81CEB}" destId="{0E104B19-5BB6-6C4C-92F5-22D94ED1A439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B403B6-9124-0043-A240-F738D323F4C4}">
      <dsp:nvSpPr>
        <dsp:cNvPr id="0" name=""/>
        <dsp:cNvSpPr/>
      </dsp:nvSpPr>
      <dsp:spPr>
        <a:xfrm>
          <a:off x="2090271" y="4451737"/>
          <a:ext cx="1604257" cy="16042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900" kern="1200">
              <a:solidFill>
                <a:srgbClr val="FF0000"/>
              </a:solidFill>
            </a:rPr>
            <a:t>Alzheimer</a:t>
          </a:r>
        </a:p>
      </dsp:txBody>
      <dsp:txXfrm>
        <a:off x="2325209" y="4686675"/>
        <a:ext cx="1134381" cy="1134381"/>
      </dsp:txXfrm>
    </dsp:sp>
    <dsp:sp modelId="{90DA1141-C266-0049-83C4-DBB6CD495A2C}">
      <dsp:nvSpPr>
        <dsp:cNvPr id="0" name=""/>
        <dsp:cNvSpPr/>
      </dsp:nvSpPr>
      <dsp:spPr>
        <a:xfrm rot="5395815" flipH="1">
          <a:off x="2682428" y="463897"/>
          <a:ext cx="765342" cy="2543770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4AB0782-35C9-5343-A576-0504BE8EF471}">
      <dsp:nvSpPr>
        <dsp:cNvPr id="0" name=""/>
        <dsp:cNvSpPr/>
      </dsp:nvSpPr>
      <dsp:spPr>
        <a:xfrm>
          <a:off x="1907568" y="13660"/>
          <a:ext cx="2178119" cy="13941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solidFill>
                <a:srgbClr val="FFFF00"/>
              </a:solidFill>
            </a:rPr>
            <a:t>Apolipoprotein E</a:t>
          </a:r>
        </a:p>
      </dsp:txBody>
      <dsp:txXfrm>
        <a:off x="1948401" y="54493"/>
        <a:ext cx="2096453" cy="1312481"/>
      </dsp:txXfrm>
    </dsp:sp>
    <dsp:sp modelId="{EACDDBCC-2508-1C4E-B970-B14C6FD09734}">
      <dsp:nvSpPr>
        <dsp:cNvPr id="0" name=""/>
        <dsp:cNvSpPr/>
      </dsp:nvSpPr>
      <dsp:spPr>
        <a:xfrm rot="16209489">
          <a:off x="2255917" y="3433647"/>
          <a:ext cx="1417263" cy="45721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7B98C05-70F6-7242-88BF-663435A7B462}">
      <dsp:nvSpPr>
        <dsp:cNvPr id="0" name=""/>
        <dsp:cNvSpPr/>
      </dsp:nvSpPr>
      <dsp:spPr>
        <a:xfrm>
          <a:off x="2234616" y="2344731"/>
          <a:ext cx="1524044" cy="1219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solidFill>
                <a:srgbClr val="F79646"/>
              </a:solidFill>
            </a:rPr>
            <a:t>Beta-Plaques</a:t>
          </a:r>
        </a:p>
      </dsp:txBody>
      <dsp:txXfrm>
        <a:off x="2270326" y="2380441"/>
        <a:ext cx="1452624" cy="1147815"/>
      </dsp:txXfrm>
    </dsp:sp>
    <dsp:sp modelId="{F3FA7B12-63FB-C145-9512-FAC940EE2373}">
      <dsp:nvSpPr>
        <dsp:cNvPr id="0" name=""/>
        <dsp:cNvSpPr/>
      </dsp:nvSpPr>
      <dsp:spPr>
        <a:xfrm rot="13800044">
          <a:off x="591672" y="3521935"/>
          <a:ext cx="2078643" cy="45721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FAB4182-EA78-A14E-A4A9-57BBB8E0CCA5}">
      <dsp:nvSpPr>
        <dsp:cNvPr id="0" name=""/>
        <dsp:cNvSpPr/>
      </dsp:nvSpPr>
      <dsp:spPr>
        <a:xfrm>
          <a:off x="200919" y="2344748"/>
          <a:ext cx="1524044" cy="1219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solidFill>
                <a:schemeClr val="accent6"/>
              </a:solidFill>
            </a:rPr>
            <a:t>Tau-Protein</a:t>
          </a:r>
        </a:p>
      </dsp:txBody>
      <dsp:txXfrm>
        <a:off x="236629" y="2380458"/>
        <a:ext cx="1452624" cy="1147815"/>
      </dsp:txXfrm>
    </dsp:sp>
    <dsp:sp modelId="{4FD7BEFF-C807-7746-A8B7-6A19C64BDA1A}">
      <dsp:nvSpPr>
        <dsp:cNvPr id="0" name=""/>
        <dsp:cNvSpPr/>
      </dsp:nvSpPr>
      <dsp:spPr>
        <a:xfrm rot="18853889">
          <a:off x="3204421" y="3555606"/>
          <a:ext cx="2237453" cy="457213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E104B19-5BB6-6C4C-92F5-22D94ED1A439}">
      <dsp:nvSpPr>
        <dsp:cNvPr id="0" name=""/>
        <dsp:cNvSpPr/>
      </dsp:nvSpPr>
      <dsp:spPr>
        <a:xfrm>
          <a:off x="4341503" y="2372996"/>
          <a:ext cx="1524044" cy="12192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solidFill>
                <a:srgbClr val="F79646"/>
              </a:solidFill>
            </a:rPr>
            <a:t>APP-Metabolimus</a:t>
          </a:r>
        </a:p>
      </dsp:txBody>
      <dsp:txXfrm>
        <a:off x="4377213" y="2408706"/>
        <a:ext cx="1452624" cy="11478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F8E5C1-9DDD-A640-8BEA-FC1D6F8E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2017-04-23T10:22:00Z</dcterms:created>
  <dcterms:modified xsi:type="dcterms:W3CDTF">2017-04-23T12:25:00Z</dcterms:modified>
</cp:coreProperties>
</file>