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4D" w:rsidRDefault="000A7E43" w:rsidP="000A7E43">
      <w:pPr>
        <w:jc w:val="center"/>
        <w:rPr>
          <w:sz w:val="32"/>
          <w:szCs w:val="32"/>
        </w:rPr>
      </w:pPr>
      <w:r w:rsidRPr="00252122">
        <w:rPr>
          <w:sz w:val="32"/>
          <w:szCs w:val="32"/>
        </w:rPr>
        <w:t>Metacognition</w:t>
      </w:r>
    </w:p>
    <w:p w:rsidR="00CC0270" w:rsidRDefault="00A10324" w:rsidP="000A7E43">
      <w:pPr>
        <w:jc w:val="center"/>
        <w:rPr>
          <w:sz w:val="32"/>
          <w:szCs w:val="32"/>
        </w:rPr>
      </w:pPr>
      <w:r>
        <w:rPr>
          <w:sz w:val="32"/>
          <w:szCs w:val="32"/>
        </w:rPr>
        <w:t>By</w:t>
      </w:r>
    </w:p>
    <w:p w:rsidR="00A10324" w:rsidRDefault="00A10324" w:rsidP="000A7E43">
      <w:pPr>
        <w:jc w:val="center"/>
        <w:rPr>
          <w:sz w:val="32"/>
          <w:szCs w:val="32"/>
        </w:rPr>
      </w:pPr>
      <w:r>
        <w:rPr>
          <w:sz w:val="32"/>
          <w:szCs w:val="32"/>
        </w:rPr>
        <w:t>Aoife O’Connell</w:t>
      </w:r>
    </w:p>
    <w:p w:rsidR="00CC0270" w:rsidRDefault="00CC0270" w:rsidP="000A7E43">
      <w:pPr>
        <w:jc w:val="center"/>
        <w:rPr>
          <w:sz w:val="32"/>
          <w:szCs w:val="32"/>
        </w:rPr>
      </w:pPr>
    </w:p>
    <w:sdt>
      <w:sdtPr>
        <w:rPr>
          <w:rFonts w:asciiTheme="minorHAnsi" w:eastAsiaTheme="minorHAnsi" w:hAnsiTheme="minorHAnsi" w:cstheme="minorBidi"/>
          <w:b w:val="0"/>
          <w:bCs w:val="0"/>
          <w:color w:val="auto"/>
          <w:sz w:val="22"/>
          <w:szCs w:val="22"/>
          <w:lang w:val="en-IE" w:eastAsia="en-US"/>
        </w:rPr>
        <w:id w:val="-1668625327"/>
        <w:docPartObj>
          <w:docPartGallery w:val="Table of Contents"/>
          <w:docPartUnique/>
        </w:docPartObj>
      </w:sdtPr>
      <w:sdtEndPr>
        <w:rPr>
          <w:noProof/>
        </w:rPr>
      </w:sdtEndPr>
      <w:sdtContent>
        <w:p w:rsidR="00CC0270" w:rsidRDefault="00CC0270">
          <w:pPr>
            <w:pStyle w:val="TOCHeading"/>
          </w:pPr>
          <w:r>
            <w:t>Contents</w:t>
          </w:r>
        </w:p>
        <w:p w:rsidR="000D270D" w:rsidRDefault="00CC0270">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48692203" w:history="1">
            <w:r w:rsidR="000D270D" w:rsidRPr="00F24434">
              <w:rPr>
                <w:rStyle w:val="Hyperlink"/>
                <w:noProof/>
              </w:rPr>
              <w:t>Introduction</w:t>
            </w:r>
            <w:r w:rsidR="000D270D">
              <w:rPr>
                <w:noProof/>
                <w:webHidden/>
              </w:rPr>
              <w:tab/>
            </w:r>
            <w:r w:rsidR="000D270D">
              <w:rPr>
                <w:noProof/>
                <w:webHidden/>
              </w:rPr>
              <w:fldChar w:fldCharType="begin"/>
            </w:r>
            <w:r w:rsidR="000D270D">
              <w:rPr>
                <w:noProof/>
                <w:webHidden/>
              </w:rPr>
              <w:instrText xml:space="preserve"> PAGEREF _Toc448692203 \h </w:instrText>
            </w:r>
            <w:r w:rsidR="000D270D">
              <w:rPr>
                <w:noProof/>
                <w:webHidden/>
              </w:rPr>
            </w:r>
            <w:r w:rsidR="000D270D">
              <w:rPr>
                <w:noProof/>
                <w:webHidden/>
              </w:rPr>
              <w:fldChar w:fldCharType="separate"/>
            </w:r>
            <w:r w:rsidR="000D270D">
              <w:rPr>
                <w:noProof/>
                <w:webHidden/>
              </w:rPr>
              <w:t>2</w:t>
            </w:r>
            <w:r w:rsidR="000D270D">
              <w:rPr>
                <w:noProof/>
                <w:webHidden/>
              </w:rPr>
              <w:fldChar w:fldCharType="end"/>
            </w:r>
          </w:hyperlink>
        </w:p>
        <w:p w:rsidR="000D270D" w:rsidRDefault="001B3349">
          <w:pPr>
            <w:pStyle w:val="TOC1"/>
            <w:tabs>
              <w:tab w:val="right" w:leader="dot" w:pos="9016"/>
            </w:tabs>
            <w:rPr>
              <w:rFonts w:eastAsiaTheme="minorEastAsia"/>
              <w:noProof/>
              <w:lang w:eastAsia="en-IE"/>
            </w:rPr>
          </w:pPr>
          <w:hyperlink w:anchor="_Toc448692204" w:history="1">
            <w:r w:rsidR="000D270D" w:rsidRPr="00F24434">
              <w:rPr>
                <w:rStyle w:val="Hyperlink"/>
                <w:noProof/>
              </w:rPr>
              <w:t>Physiology of Metacognition</w:t>
            </w:r>
            <w:r w:rsidR="000D270D">
              <w:rPr>
                <w:noProof/>
                <w:webHidden/>
              </w:rPr>
              <w:tab/>
            </w:r>
            <w:r w:rsidR="000D270D">
              <w:rPr>
                <w:noProof/>
                <w:webHidden/>
              </w:rPr>
              <w:fldChar w:fldCharType="begin"/>
            </w:r>
            <w:r w:rsidR="000D270D">
              <w:rPr>
                <w:noProof/>
                <w:webHidden/>
              </w:rPr>
              <w:instrText xml:space="preserve"> PAGEREF _Toc448692204 \h </w:instrText>
            </w:r>
            <w:r w:rsidR="000D270D">
              <w:rPr>
                <w:noProof/>
                <w:webHidden/>
              </w:rPr>
            </w:r>
            <w:r w:rsidR="000D270D">
              <w:rPr>
                <w:noProof/>
                <w:webHidden/>
              </w:rPr>
              <w:fldChar w:fldCharType="separate"/>
            </w:r>
            <w:r w:rsidR="000D270D">
              <w:rPr>
                <w:noProof/>
                <w:webHidden/>
              </w:rPr>
              <w:t>3</w:t>
            </w:r>
            <w:r w:rsidR="000D270D">
              <w:rPr>
                <w:noProof/>
                <w:webHidden/>
              </w:rPr>
              <w:fldChar w:fldCharType="end"/>
            </w:r>
          </w:hyperlink>
        </w:p>
        <w:p w:rsidR="000D270D" w:rsidRDefault="001B3349">
          <w:pPr>
            <w:pStyle w:val="TOC1"/>
            <w:tabs>
              <w:tab w:val="right" w:leader="dot" w:pos="9016"/>
            </w:tabs>
            <w:rPr>
              <w:rFonts w:eastAsiaTheme="minorEastAsia"/>
              <w:noProof/>
              <w:lang w:eastAsia="en-IE"/>
            </w:rPr>
          </w:pPr>
          <w:hyperlink w:anchor="_Toc448692205" w:history="1">
            <w:r w:rsidR="000D270D" w:rsidRPr="00F24434">
              <w:rPr>
                <w:rStyle w:val="Hyperlink"/>
                <w:noProof/>
              </w:rPr>
              <w:t>No</w:t>
            </w:r>
            <w:r w:rsidR="00821B3D">
              <w:rPr>
                <w:rStyle w:val="Hyperlink"/>
                <w:noProof/>
              </w:rPr>
              <w:t>n-</w:t>
            </w:r>
            <w:r w:rsidR="000D270D" w:rsidRPr="00F24434">
              <w:rPr>
                <w:rStyle w:val="Hyperlink"/>
                <w:noProof/>
              </w:rPr>
              <w:t>Human Metacognition</w:t>
            </w:r>
            <w:r w:rsidR="000D270D">
              <w:rPr>
                <w:noProof/>
                <w:webHidden/>
              </w:rPr>
              <w:tab/>
            </w:r>
            <w:r w:rsidR="000D270D">
              <w:rPr>
                <w:noProof/>
                <w:webHidden/>
              </w:rPr>
              <w:fldChar w:fldCharType="begin"/>
            </w:r>
            <w:r w:rsidR="000D270D">
              <w:rPr>
                <w:noProof/>
                <w:webHidden/>
              </w:rPr>
              <w:instrText xml:space="preserve"> PAGEREF _Toc448692205 \h </w:instrText>
            </w:r>
            <w:r w:rsidR="000D270D">
              <w:rPr>
                <w:noProof/>
                <w:webHidden/>
              </w:rPr>
            </w:r>
            <w:r w:rsidR="000D270D">
              <w:rPr>
                <w:noProof/>
                <w:webHidden/>
              </w:rPr>
              <w:fldChar w:fldCharType="separate"/>
            </w:r>
            <w:r w:rsidR="000D270D">
              <w:rPr>
                <w:noProof/>
                <w:webHidden/>
              </w:rPr>
              <w:t>6</w:t>
            </w:r>
            <w:r w:rsidR="000D270D">
              <w:rPr>
                <w:noProof/>
                <w:webHidden/>
              </w:rPr>
              <w:fldChar w:fldCharType="end"/>
            </w:r>
          </w:hyperlink>
        </w:p>
        <w:p w:rsidR="000D270D" w:rsidRDefault="001B3349">
          <w:pPr>
            <w:pStyle w:val="TOC2"/>
            <w:tabs>
              <w:tab w:val="right" w:leader="dot" w:pos="9016"/>
            </w:tabs>
            <w:rPr>
              <w:rFonts w:eastAsiaTheme="minorEastAsia"/>
              <w:noProof/>
              <w:lang w:eastAsia="en-IE"/>
            </w:rPr>
          </w:pPr>
          <w:hyperlink w:anchor="_Toc448692206" w:history="1">
            <w:r w:rsidR="000D270D" w:rsidRPr="00F24434">
              <w:rPr>
                <w:rStyle w:val="Hyperlink"/>
                <w:noProof/>
              </w:rPr>
              <w:t>Primates</w:t>
            </w:r>
            <w:r w:rsidR="000D270D">
              <w:rPr>
                <w:noProof/>
                <w:webHidden/>
              </w:rPr>
              <w:tab/>
            </w:r>
            <w:r w:rsidR="000D270D">
              <w:rPr>
                <w:noProof/>
                <w:webHidden/>
              </w:rPr>
              <w:fldChar w:fldCharType="begin"/>
            </w:r>
            <w:r w:rsidR="000D270D">
              <w:rPr>
                <w:noProof/>
                <w:webHidden/>
              </w:rPr>
              <w:instrText xml:space="preserve"> PAGEREF _Toc448692206 \h </w:instrText>
            </w:r>
            <w:r w:rsidR="000D270D">
              <w:rPr>
                <w:noProof/>
                <w:webHidden/>
              </w:rPr>
            </w:r>
            <w:r w:rsidR="000D270D">
              <w:rPr>
                <w:noProof/>
                <w:webHidden/>
              </w:rPr>
              <w:fldChar w:fldCharType="separate"/>
            </w:r>
            <w:r w:rsidR="000D270D">
              <w:rPr>
                <w:noProof/>
                <w:webHidden/>
              </w:rPr>
              <w:t>6</w:t>
            </w:r>
            <w:r w:rsidR="000D270D">
              <w:rPr>
                <w:noProof/>
                <w:webHidden/>
              </w:rPr>
              <w:fldChar w:fldCharType="end"/>
            </w:r>
          </w:hyperlink>
        </w:p>
        <w:p w:rsidR="000D270D" w:rsidRDefault="001B3349">
          <w:pPr>
            <w:pStyle w:val="TOC2"/>
            <w:tabs>
              <w:tab w:val="right" w:leader="dot" w:pos="9016"/>
            </w:tabs>
            <w:rPr>
              <w:rFonts w:eastAsiaTheme="minorEastAsia"/>
              <w:noProof/>
              <w:lang w:eastAsia="en-IE"/>
            </w:rPr>
          </w:pPr>
          <w:hyperlink w:anchor="_Toc448692207" w:history="1">
            <w:r w:rsidR="00821B3D">
              <w:rPr>
                <w:rStyle w:val="Hyperlink"/>
                <w:noProof/>
              </w:rPr>
              <w:t>Non-</w:t>
            </w:r>
            <w:r w:rsidR="000D270D" w:rsidRPr="00F24434">
              <w:rPr>
                <w:rStyle w:val="Hyperlink"/>
                <w:noProof/>
              </w:rPr>
              <w:t>Primates</w:t>
            </w:r>
            <w:r w:rsidR="000D270D">
              <w:rPr>
                <w:noProof/>
                <w:webHidden/>
              </w:rPr>
              <w:tab/>
            </w:r>
            <w:r w:rsidR="000D270D">
              <w:rPr>
                <w:noProof/>
                <w:webHidden/>
              </w:rPr>
              <w:fldChar w:fldCharType="begin"/>
            </w:r>
            <w:r w:rsidR="000D270D">
              <w:rPr>
                <w:noProof/>
                <w:webHidden/>
              </w:rPr>
              <w:instrText xml:space="preserve"> PAGEREF _Toc448692207 \h </w:instrText>
            </w:r>
            <w:r w:rsidR="000D270D">
              <w:rPr>
                <w:noProof/>
                <w:webHidden/>
              </w:rPr>
            </w:r>
            <w:r w:rsidR="000D270D">
              <w:rPr>
                <w:noProof/>
                <w:webHidden/>
              </w:rPr>
              <w:fldChar w:fldCharType="separate"/>
            </w:r>
            <w:r w:rsidR="000D270D">
              <w:rPr>
                <w:noProof/>
                <w:webHidden/>
              </w:rPr>
              <w:t>8</w:t>
            </w:r>
            <w:r w:rsidR="000D270D">
              <w:rPr>
                <w:noProof/>
                <w:webHidden/>
              </w:rPr>
              <w:fldChar w:fldCharType="end"/>
            </w:r>
          </w:hyperlink>
        </w:p>
        <w:p w:rsidR="000D270D" w:rsidRDefault="001B3349">
          <w:pPr>
            <w:pStyle w:val="TOC1"/>
            <w:tabs>
              <w:tab w:val="right" w:leader="dot" w:pos="9016"/>
            </w:tabs>
            <w:rPr>
              <w:rFonts w:eastAsiaTheme="minorEastAsia"/>
              <w:noProof/>
              <w:lang w:eastAsia="en-IE"/>
            </w:rPr>
          </w:pPr>
          <w:hyperlink w:anchor="_Toc448692208" w:history="1">
            <w:r w:rsidR="000D270D" w:rsidRPr="00F24434">
              <w:rPr>
                <w:rStyle w:val="Hyperlink"/>
                <w:noProof/>
              </w:rPr>
              <w:t>Conclusion</w:t>
            </w:r>
            <w:r w:rsidR="000D270D">
              <w:rPr>
                <w:noProof/>
                <w:webHidden/>
              </w:rPr>
              <w:tab/>
            </w:r>
            <w:r w:rsidR="000D270D">
              <w:rPr>
                <w:noProof/>
                <w:webHidden/>
              </w:rPr>
              <w:fldChar w:fldCharType="begin"/>
            </w:r>
            <w:r w:rsidR="000D270D">
              <w:rPr>
                <w:noProof/>
                <w:webHidden/>
              </w:rPr>
              <w:instrText xml:space="preserve"> PAGEREF _Toc448692208 \h </w:instrText>
            </w:r>
            <w:r w:rsidR="000D270D">
              <w:rPr>
                <w:noProof/>
                <w:webHidden/>
              </w:rPr>
            </w:r>
            <w:r w:rsidR="000D270D">
              <w:rPr>
                <w:noProof/>
                <w:webHidden/>
              </w:rPr>
              <w:fldChar w:fldCharType="separate"/>
            </w:r>
            <w:r w:rsidR="000D270D">
              <w:rPr>
                <w:noProof/>
                <w:webHidden/>
              </w:rPr>
              <w:t>9</w:t>
            </w:r>
            <w:r w:rsidR="000D270D">
              <w:rPr>
                <w:noProof/>
                <w:webHidden/>
              </w:rPr>
              <w:fldChar w:fldCharType="end"/>
            </w:r>
          </w:hyperlink>
        </w:p>
        <w:p w:rsidR="000D270D" w:rsidRDefault="001B3349">
          <w:pPr>
            <w:pStyle w:val="TOC1"/>
            <w:tabs>
              <w:tab w:val="right" w:leader="dot" w:pos="9016"/>
            </w:tabs>
            <w:rPr>
              <w:rFonts w:eastAsiaTheme="minorEastAsia"/>
              <w:noProof/>
              <w:lang w:eastAsia="en-IE"/>
            </w:rPr>
          </w:pPr>
          <w:hyperlink w:anchor="_Toc448692209" w:history="1">
            <w:r w:rsidR="000D270D" w:rsidRPr="00F24434">
              <w:rPr>
                <w:rStyle w:val="Hyperlink"/>
                <w:noProof/>
              </w:rPr>
              <w:t>References</w:t>
            </w:r>
            <w:r w:rsidR="000D270D">
              <w:rPr>
                <w:noProof/>
                <w:webHidden/>
              </w:rPr>
              <w:tab/>
            </w:r>
            <w:r w:rsidR="000D270D">
              <w:rPr>
                <w:noProof/>
                <w:webHidden/>
              </w:rPr>
              <w:fldChar w:fldCharType="begin"/>
            </w:r>
            <w:r w:rsidR="000D270D">
              <w:rPr>
                <w:noProof/>
                <w:webHidden/>
              </w:rPr>
              <w:instrText xml:space="preserve"> PAGEREF _Toc448692209 \h </w:instrText>
            </w:r>
            <w:r w:rsidR="000D270D">
              <w:rPr>
                <w:noProof/>
                <w:webHidden/>
              </w:rPr>
            </w:r>
            <w:r w:rsidR="000D270D">
              <w:rPr>
                <w:noProof/>
                <w:webHidden/>
              </w:rPr>
              <w:fldChar w:fldCharType="separate"/>
            </w:r>
            <w:r w:rsidR="000D270D">
              <w:rPr>
                <w:noProof/>
                <w:webHidden/>
              </w:rPr>
              <w:t>9</w:t>
            </w:r>
            <w:r w:rsidR="000D270D">
              <w:rPr>
                <w:noProof/>
                <w:webHidden/>
              </w:rPr>
              <w:fldChar w:fldCharType="end"/>
            </w:r>
          </w:hyperlink>
        </w:p>
        <w:p w:rsidR="00CC0270" w:rsidRDefault="00CC0270">
          <w:r>
            <w:rPr>
              <w:b/>
              <w:bCs/>
              <w:noProof/>
            </w:rPr>
            <w:fldChar w:fldCharType="end"/>
          </w:r>
        </w:p>
      </w:sdtContent>
    </w:sdt>
    <w:p w:rsidR="00CC0270" w:rsidRPr="00252122" w:rsidRDefault="00CC0270" w:rsidP="000A7E43">
      <w:pPr>
        <w:jc w:val="center"/>
        <w:rPr>
          <w:sz w:val="32"/>
          <w:szCs w:val="32"/>
        </w:rPr>
      </w:pPr>
    </w:p>
    <w:p w:rsidR="00CC0270" w:rsidRDefault="00CC0270" w:rsidP="00252122">
      <w:pPr>
        <w:pStyle w:val="Heading1"/>
      </w:pPr>
    </w:p>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Default="00CC0270" w:rsidP="00CC0270"/>
    <w:p w:rsidR="00CC0270" w:rsidRPr="00CC0270" w:rsidRDefault="00CC0270" w:rsidP="00CC0270"/>
    <w:p w:rsidR="000A7E43" w:rsidRDefault="000A7E43" w:rsidP="00252122">
      <w:pPr>
        <w:pStyle w:val="Heading1"/>
      </w:pPr>
      <w:bookmarkStart w:id="0" w:name="_Toc448692203"/>
      <w:r>
        <w:t>Introduction</w:t>
      </w:r>
      <w:bookmarkEnd w:id="0"/>
    </w:p>
    <w:p w:rsidR="00C21881" w:rsidRPr="00252122" w:rsidRDefault="002334DE" w:rsidP="004837B6">
      <w:pPr>
        <w:spacing w:line="360" w:lineRule="auto"/>
        <w:rPr>
          <w:sz w:val="24"/>
          <w:szCs w:val="24"/>
        </w:rPr>
      </w:pPr>
      <w:r w:rsidRPr="00252122">
        <w:rPr>
          <w:sz w:val="24"/>
          <w:szCs w:val="24"/>
        </w:rPr>
        <w:t>Many authors</w:t>
      </w:r>
      <w:r w:rsidR="000A7E43" w:rsidRPr="00252122">
        <w:rPr>
          <w:sz w:val="24"/>
          <w:szCs w:val="24"/>
        </w:rPr>
        <w:t xml:space="preserve"> </w:t>
      </w:r>
      <w:r w:rsidR="00A10324" w:rsidRPr="00252122">
        <w:rPr>
          <w:sz w:val="24"/>
          <w:szCs w:val="24"/>
        </w:rPr>
        <w:t>define metacognition</w:t>
      </w:r>
      <w:r w:rsidR="000A7E43" w:rsidRPr="00252122">
        <w:rPr>
          <w:sz w:val="24"/>
          <w:szCs w:val="24"/>
        </w:rPr>
        <w:t xml:space="preserve"> as “thinking about thinking”</w:t>
      </w:r>
      <w:r w:rsidR="00395D3A">
        <w:rPr>
          <w:sz w:val="24"/>
          <w:szCs w:val="24"/>
        </w:rPr>
        <w:t xml:space="preserve"> (</w:t>
      </w:r>
      <w:r w:rsidR="00F466B1">
        <w:rPr>
          <w:sz w:val="24"/>
          <w:szCs w:val="24"/>
        </w:rPr>
        <w:t>Samuelson, 1982; Fisher, 1988; Blakely &amp; Spence, 1990; Kuhn, 1999;</w:t>
      </w:r>
      <w:r w:rsidR="0005491E">
        <w:rPr>
          <w:sz w:val="24"/>
          <w:szCs w:val="24"/>
        </w:rPr>
        <w:t xml:space="preserve"> </w:t>
      </w:r>
      <w:r w:rsidR="009A07D1">
        <w:rPr>
          <w:sz w:val="24"/>
          <w:szCs w:val="24"/>
        </w:rPr>
        <w:t>Crystal &amp; Foote</w:t>
      </w:r>
      <w:proofErr w:type="gramStart"/>
      <w:r w:rsidR="009A07D1">
        <w:rPr>
          <w:sz w:val="24"/>
          <w:szCs w:val="24"/>
        </w:rPr>
        <w:t>,2009</w:t>
      </w:r>
      <w:proofErr w:type="gramEnd"/>
      <w:r w:rsidR="009A07D1">
        <w:rPr>
          <w:sz w:val="24"/>
          <w:szCs w:val="24"/>
        </w:rPr>
        <w:t>;</w:t>
      </w:r>
      <w:r w:rsidR="0005491E">
        <w:rPr>
          <w:sz w:val="24"/>
          <w:szCs w:val="24"/>
        </w:rPr>
        <w:t xml:space="preserve"> </w:t>
      </w:r>
      <w:r w:rsidR="00395D3A">
        <w:rPr>
          <w:sz w:val="24"/>
          <w:szCs w:val="24"/>
        </w:rPr>
        <w:t>Heyes, 2016)</w:t>
      </w:r>
      <w:r w:rsidR="000A7E43" w:rsidRPr="00252122">
        <w:rPr>
          <w:sz w:val="24"/>
          <w:szCs w:val="24"/>
        </w:rPr>
        <w:t>. However</w:t>
      </w:r>
      <w:r w:rsidR="00065FAD">
        <w:rPr>
          <w:sz w:val="24"/>
          <w:szCs w:val="24"/>
        </w:rPr>
        <w:t>,</w:t>
      </w:r>
      <w:r w:rsidR="000A7E43" w:rsidRPr="00252122">
        <w:rPr>
          <w:sz w:val="24"/>
          <w:szCs w:val="24"/>
        </w:rPr>
        <w:t xml:space="preserve"> </w:t>
      </w:r>
      <w:r w:rsidR="00252122" w:rsidRPr="00252122">
        <w:rPr>
          <w:sz w:val="24"/>
          <w:szCs w:val="24"/>
        </w:rPr>
        <w:t>t</w:t>
      </w:r>
      <w:r w:rsidR="00252122">
        <w:rPr>
          <w:sz w:val="24"/>
          <w:szCs w:val="24"/>
        </w:rPr>
        <w:t>his</w:t>
      </w:r>
      <w:r w:rsidR="00F466B1">
        <w:rPr>
          <w:sz w:val="24"/>
          <w:szCs w:val="24"/>
        </w:rPr>
        <w:t xml:space="preserve"> </w:t>
      </w:r>
      <w:r w:rsidR="00C21881">
        <w:rPr>
          <w:sz w:val="24"/>
          <w:szCs w:val="24"/>
        </w:rPr>
        <w:t xml:space="preserve">is </w:t>
      </w:r>
      <w:r w:rsidR="00F466B1">
        <w:rPr>
          <w:sz w:val="24"/>
          <w:szCs w:val="24"/>
        </w:rPr>
        <w:t xml:space="preserve">somewhat of </w:t>
      </w:r>
      <w:r w:rsidR="00252122">
        <w:rPr>
          <w:sz w:val="24"/>
          <w:szCs w:val="24"/>
        </w:rPr>
        <w:t xml:space="preserve">a conceptual definition. </w:t>
      </w:r>
      <w:r w:rsidR="00F466B1" w:rsidRPr="00252122">
        <w:rPr>
          <w:sz w:val="24"/>
          <w:szCs w:val="24"/>
        </w:rPr>
        <w:t>F</w:t>
      </w:r>
      <w:r w:rsidR="00F466B1">
        <w:rPr>
          <w:sz w:val="24"/>
          <w:szCs w:val="24"/>
        </w:rPr>
        <w:t>ri</w:t>
      </w:r>
      <w:r w:rsidR="00395D3A">
        <w:rPr>
          <w:sz w:val="24"/>
          <w:szCs w:val="24"/>
        </w:rPr>
        <w:t>th (2012) d</w:t>
      </w:r>
      <w:r w:rsidR="00F466B1" w:rsidRPr="00252122">
        <w:rPr>
          <w:sz w:val="24"/>
          <w:szCs w:val="24"/>
        </w:rPr>
        <w:t>escribes metacognition as "the processes by which we monitor and control our own cognitive processes."</w:t>
      </w:r>
      <w:r w:rsidR="00F466B1" w:rsidRPr="00252122">
        <w:t xml:space="preserve"> </w:t>
      </w:r>
      <w:r w:rsidR="00C21881">
        <w:rPr>
          <w:sz w:val="24"/>
          <w:szCs w:val="24"/>
        </w:rPr>
        <w:t>Flavell (1979) argues that there are four aspects to metacognition viz. “</w:t>
      </w:r>
      <w:r w:rsidR="00C21881" w:rsidRPr="00C21881">
        <w:rPr>
          <w:sz w:val="24"/>
          <w:szCs w:val="24"/>
        </w:rPr>
        <w:t>(a) metacogniti</w:t>
      </w:r>
      <w:r w:rsidR="00C21881">
        <w:rPr>
          <w:sz w:val="24"/>
          <w:szCs w:val="24"/>
        </w:rPr>
        <w:t xml:space="preserve">ve knowledge, (b) metacognitive </w:t>
      </w:r>
      <w:r w:rsidR="00C21881" w:rsidRPr="00C21881">
        <w:rPr>
          <w:sz w:val="24"/>
          <w:szCs w:val="24"/>
        </w:rPr>
        <w:t>experiences, (c) go</w:t>
      </w:r>
      <w:r w:rsidR="00C21881">
        <w:rPr>
          <w:sz w:val="24"/>
          <w:szCs w:val="24"/>
        </w:rPr>
        <w:t>als (or tasks), and (d) actions</w:t>
      </w:r>
      <w:r w:rsidR="0004724B">
        <w:rPr>
          <w:sz w:val="24"/>
          <w:szCs w:val="24"/>
        </w:rPr>
        <w:t xml:space="preserve"> </w:t>
      </w:r>
      <w:r w:rsidR="00C21881" w:rsidRPr="00C21881">
        <w:rPr>
          <w:sz w:val="24"/>
          <w:szCs w:val="24"/>
        </w:rPr>
        <w:t>(or strategies).</w:t>
      </w:r>
      <w:r w:rsidR="00C21881">
        <w:rPr>
          <w:sz w:val="24"/>
          <w:szCs w:val="24"/>
        </w:rPr>
        <w:t>”</w:t>
      </w:r>
    </w:p>
    <w:p w:rsidR="00727985" w:rsidRDefault="002334DE" w:rsidP="004837B6">
      <w:pPr>
        <w:spacing w:line="360" w:lineRule="auto"/>
        <w:rPr>
          <w:sz w:val="24"/>
          <w:szCs w:val="24"/>
        </w:rPr>
      </w:pPr>
      <w:proofErr w:type="gramStart"/>
      <w:r>
        <w:rPr>
          <w:sz w:val="24"/>
          <w:szCs w:val="24"/>
        </w:rPr>
        <w:t xml:space="preserve">A less abstract definition is provided by </w:t>
      </w:r>
      <w:r w:rsidR="00727985">
        <w:rPr>
          <w:sz w:val="24"/>
          <w:szCs w:val="24"/>
        </w:rPr>
        <w:t>Schraw &amp; Moshman (1995)</w:t>
      </w:r>
      <w:r>
        <w:rPr>
          <w:sz w:val="24"/>
          <w:szCs w:val="24"/>
        </w:rPr>
        <w:t xml:space="preserve"> who </w:t>
      </w:r>
      <w:r w:rsidR="00652132">
        <w:rPr>
          <w:sz w:val="24"/>
          <w:szCs w:val="24"/>
        </w:rPr>
        <w:t>describe metacognition as knowing about one’s own cognitive abilities</w:t>
      </w:r>
      <w:proofErr w:type="gramEnd"/>
      <w:r w:rsidR="00652132">
        <w:rPr>
          <w:sz w:val="24"/>
          <w:szCs w:val="24"/>
        </w:rPr>
        <w:t xml:space="preserve">. Specifically, they refer to </w:t>
      </w:r>
      <w:r w:rsidR="00727985">
        <w:rPr>
          <w:sz w:val="24"/>
          <w:szCs w:val="24"/>
        </w:rPr>
        <w:t xml:space="preserve">three different </w:t>
      </w:r>
      <w:r w:rsidR="00727985" w:rsidRPr="00DF6C38">
        <w:rPr>
          <w:sz w:val="24"/>
          <w:szCs w:val="24"/>
        </w:rPr>
        <w:t>kinds of metacognitive awareness: declarativ</w:t>
      </w:r>
      <w:r w:rsidR="00727985">
        <w:rPr>
          <w:sz w:val="24"/>
          <w:szCs w:val="24"/>
        </w:rPr>
        <w:t xml:space="preserve">e, procedural, and conditional </w:t>
      </w:r>
      <w:r w:rsidR="00652132">
        <w:rPr>
          <w:sz w:val="24"/>
          <w:szCs w:val="24"/>
        </w:rPr>
        <w:t>knowledge. Declarative knowledge relates to the knowledge of facts</w:t>
      </w:r>
      <w:r w:rsidR="00306CEA">
        <w:rPr>
          <w:sz w:val="24"/>
          <w:szCs w:val="24"/>
        </w:rPr>
        <w:t xml:space="preserve"> (e.g. knowing about things,</w:t>
      </w:r>
      <w:r w:rsidR="0004724B">
        <w:rPr>
          <w:sz w:val="24"/>
          <w:szCs w:val="24"/>
        </w:rPr>
        <w:t xml:space="preserve"> for example that</w:t>
      </w:r>
      <w:r w:rsidR="00306CEA">
        <w:rPr>
          <w:sz w:val="24"/>
          <w:szCs w:val="24"/>
        </w:rPr>
        <w:t xml:space="preserve"> bananas grow on trees). Procedural knowledge concerns knowing how to do something (e.g. how to peel a banana) and conditional knowledge refers to the knowledge of why and when to do something (e.g. only climb up a banana tree when </w:t>
      </w:r>
      <w:r w:rsidR="00C13278">
        <w:rPr>
          <w:sz w:val="24"/>
          <w:szCs w:val="24"/>
        </w:rPr>
        <w:t xml:space="preserve">the </w:t>
      </w:r>
      <w:r w:rsidR="00306CEA">
        <w:rPr>
          <w:sz w:val="24"/>
          <w:szCs w:val="24"/>
        </w:rPr>
        <w:t>banana is in season)</w:t>
      </w:r>
    </w:p>
    <w:p w:rsidR="0005491E" w:rsidRDefault="0004724B" w:rsidP="004837B6">
      <w:pPr>
        <w:spacing w:line="360" w:lineRule="auto"/>
        <w:rPr>
          <w:sz w:val="24"/>
          <w:szCs w:val="24"/>
        </w:rPr>
      </w:pPr>
      <w:r>
        <w:rPr>
          <w:sz w:val="24"/>
          <w:szCs w:val="24"/>
        </w:rPr>
        <w:t xml:space="preserve">Another view of metacognition </w:t>
      </w:r>
      <w:r w:rsidR="00306CEA">
        <w:rPr>
          <w:sz w:val="24"/>
          <w:szCs w:val="24"/>
        </w:rPr>
        <w:t xml:space="preserve">is that proposed by </w:t>
      </w:r>
      <w:r w:rsidR="00252122">
        <w:rPr>
          <w:sz w:val="24"/>
          <w:szCs w:val="24"/>
        </w:rPr>
        <w:t>Martinez (2006</w:t>
      </w:r>
      <w:r w:rsidR="0005491E">
        <w:rPr>
          <w:sz w:val="24"/>
          <w:szCs w:val="24"/>
        </w:rPr>
        <w:t>)</w:t>
      </w:r>
      <w:r w:rsidR="00566618">
        <w:rPr>
          <w:sz w:val="24"/>
          <w:szCs w:val="24"/>
        </w:rPr>
        <w:t xml:space="preserve"> who </w:t>
      </w:r>
      <w:proofErr w:type="gramStart"/>
      <w:r w:rsidR="00566618">
        <w:rPr>
          <w:sz w:val="24"/>
          <w:szCs w:val="24"/>
        </w:rPr>
        <w:t>argue</w:t>
      </w:r>
      <w:proofErr w:type="gramEnd"/>
      <w:r w:rsidR="00306CEA">
        <w:rPr>
          <w:sz w:val="24"/>
          <w:szCs w:val="24"/>
        </w:rPr>
        <w:t xml:space="preserve"> for </w:t>
      </w:r>
      <w:r w:rsidR="00AB7766">
        <w:rPr>
          <w:sz w:val="24"/>
          <w:szCs w:val="24"/>
        </w:rPr>
        <w:t>a</w:t>
      </w:r>
      <w:r w:rsidR="00252122" w:rsidRPr="00252122">
        <w:rPr>
          <w:sz w:val="24"/>
          <w:szCs w:val="24"/>
        </w:rPr>
        <w:t xml:space="preserve"> definition of</w:t>
      </w:r>
      <w:r w:rsidR="00AB7766">
        <w:rPr>
          <w:sz w:val="24"/>
          <w:szCs w:val="24"/>
        </w:rPr>
        <w:t xml:space="preserve"> metacognition as</w:t>
      </w:r>
      <w:r w:rsidR="00252122" w:rsidRPr="00252122">
        <w:rPr>
          <w:sz w:val="24"/>
          <w:szCs w:val="24"/>
        </w:rPr>
        <w:t xml:space="preserve"> "the monitoring and control of thought."  </w:t>
      </w:r>
      <w:r w:rsidR="00252122">
        <w:rPr>
          <w:sz w:val="24"/>
          <w:szCs w:val="24"/>
        </w:rPr>
        <w:t>Incorporated into M</w:t>
      </w:r>
      <w:r w:rsidR="00252122" w:rsidRPr="00252122">
        <w:rPr>
          <w:sz w:val="24"/>
          <w:szCs w:val="24"/>
        </w:rPr>
        <w:t>artinez's definition are the areas of meta</w:t>
      </w:r>
      <w:r w:rsidR="00252122">
        <w:rPr>
          <w:sz w:val="24"/>
          <w:szCs w:val="24"/>
        </w:rPr>
        <w:t>-</w:t>
      </w:r>
      <w:r w:rsidR="00252122" w:rsidRPr="00252122">
        <w:rPr>
          <w:sz w:val="24"/>
          <w:szCs w:val="24"/>
        </w:rPr>
        <w:t>memory, meta</w:t>
      </w:r>
      <w:r w:rsidR="00252122">
        <w:rPr>
          <w:sz w:val="24"/>
          <w:szCs w:val="24"/>
        </w:rPr>
        <w:t>-</w:t>
      </w:r>
      <w:r w:rsidR="00252122" w:rsidRPr="00252122">
        <w:rPr>
          <w:sz w:val="24"/>
          <w:szCs w:val="24"/>
        </w:rPr>
        <w:t xml:space="preserve">comprehension, problem solving and critical thinking. The first two refer to an understanding of </w:t>
      </w:r>
      <w:r w:rsidR="00F466B1" w:rsidRPr="00252122">
        <w:rPr>
          <w:sz w:val="24"/>
          <w:szCs w:val="24"/>
        </w:rPr>
        <w:t>one’s</w:t>
      </w:r>
      <w:r w:rsidR="00252122" w:rsidRPr="00252122">
        <w:rPr>
          <w:sz w:val="24"/>
          <w:szCs w:val="24"/>
        </w:rPr>
        <w:t xml:space="preserve"> own knowledge state </w:t>
      </w:r>
      <w:r w:rsidR="00F466B1">
        <w:rPr>
          <w:sz w:val="24"/>
          <w:szCs w:val="24"/>
        </w:rPr>
        <w:t>but</w:t>
      </w:r>
      <w:r w:rsidR="00252122" w:rsidRPr="00252122">
        <w:rPr>
          <w:sz w:val="24"/>
          <w:szCs w:val="24"/>
        </w:rPr>
        <w:t xml:space="preserve"> without verbalisation these would be difficult </w:t>
      </w:r>
      <w:proofErr w:type="gramStart"/>
      <w:r w:rsidR="00252122" w:rsidRPr="00252122">
        <w:rPr>
          <w:sz w:val="24"/>
          <w:szCs w:val="24"/>
        </w:rPr>
        <w:t>to critically evaluate</w:t>
      </w:r>
      <w:proofErr w:type="gramEnd"/>
      <w:r w:rsidR="00252122" w:rsidRPr="00252122">
        <w:rPr>
          <w:sz w:val="24"/>
          <w:szCs w:val="24"/>
        </w:rPr>
        <w:t xml:space="preserve"> in mammals other than humans. Problem solving and the ability </w:t>
      </w:r>
      <w:proofErr w:type="gramStart"/>
      <w:r w:rsidR="00252122" w:rsidRPr="00252122">
        <w:rPr>
          <w:sz w:val="24"/>
          <w:szCs w:val="24"/>
        </w:rPr>
        <w:t>to critically evaluate</w:t>
      </w:r>
      <w:proofErr w:type="gramEnd"/>
      <w:r w:rsidR="00252122" w:rsidRPr="00252122">
        <w:rPr>
          <w:sz w:val="24"/>
          <w:szCs w:val="24"/>
        </w:rPr>
        <w:t xml:space="preserve"> alternatives, however, could</w:t>
      </w:r>
      <w:r w:rsidR="0005491E">
        <w:rPr>
          <w:sz w:val="24"/>
          <w:szCs w:val="24"/>
        </w:rPr>
        <w:t xml:space="preserve"> more easily be demonstrated. </w:t>
      </w:r>
      <w:r w:rsidR="00252122" w:rsidRPr="00252122">
        <w:rPr>
          <w:sz w:val="24"/>
          <w:szCs w:val="24"/>
        </w:rPr>
        <w:t xml:space="preserve"> Brown</w:t>
      </w:r>
      <w:r w:rsidR="00F466B1">
        <w:rPr>
          <w:sz w:val="24"/>
          <w:szCs w:val="24"/>
        </w:rPr>
        <w:t xml:space="preserve"> </w:t>
      </w:r>
      <w:r w:rsidR="00252122" w:rsidRPr="00252122">
        <w:rPr>
          <w:sz w:val="24"/>
          <w:szCs w:val="24"/>
        </w:rPr>
        <w:t xml:space="preserve">(1978) </w:t>
      </w:r>
      <w:r w:rsidR="0005491E">
        <w:rPr>
          <w:sz w:val="24"/>
          <w:szCs w:val="24"/>
        </w:rPr>
        <w:t xml:space="preserve">recognises that metacognitive skills </w:t>
      </w:r>
      <w:proofErr w:type="gramStart"/>
      <w:r w:rsidR="0005491E">
        <w:rPr>
          <w:sz w:val="24"/>
          <w:szCs w:val="24"/>
        </w:rPr>
        <w:t>can be easily observed</w:t>
      </w:r>
      <w:proofErr w:type="gramEnd"/>
      <w:r w:rsidR="0005491E">
        <w:rPr>
          <w:sz w:val="24"/>
          <w:szCs w:val="24"/>
        </w:rPr>
        <w:t xml:space="preserve"> with regard to everyday real world problems and situations. For most </w:t>
      </w:r>
      <w:proofErr w:type="gramStart"/>
      <w:r w:rsidR="0005491E">
        <w:rPr>
          <w:sz w:val="24"/>
          <w:szCs w:val="24"/>
        </w:rPr>
        <w:t>mammals</w:t>
      </w:r>
      <w:proofErr w:type="gramEnd"/>
      <w:r w:rsidR="0005491E">
        <w:rPr>
          <w:sz w:val="24"/>
          <w:szCs w:val="24"/>
        </w:rPr>
        <w:t xml:space="preserve"> conducting the various tasks necessary for daily living involves a high degree of metacognitive skill.</w:t>
      </w:r>
      <w:r w:rsidR="00252122" w:rsidRPr="00252122">
        <w:rPr>
          <w:sz w:val="24"/>
          <w:szCs w:val="24"/>
        </w:rPr>
        <w:t xml:space="preserve"> </w:t>
      </w:r>
    </w:p>
    <w:p w:rsidR="002334DE" w:rsidRPr="00DF6C38" w:rsidRDefault="002334DE" w:rsidP="004837B6">
      <w:pPr>
        <w:spacing w:line="360" w:lineRule="auto"/>
        <w:rPr>
          <w:sz w:val="24"/>
          <w:szCs w:val="24"/>
        </w:rPr>
      </w:pPr>
      <w:r>
        <w:rPr>
          <w:sz w:val="24"/>
          <w:szCs w:val="24"/>
        </w:rPr>
        <w:t>With regard to the regulation o</w:t>
      </w:r>
      <w:r w:rsidR="00306CEA">
        <w:rPr>
          <w:sz w:val="24"/>
          <w:szCs w:val="24"/>
        </w:rPr>
        <w:t xml:space="preserve">f cognition Lai (2011) posits that </w:t>
      </w:r>
      <w:r w:rsidR="00395D3A">
        <w:rPr>
          <w:sz w:val="24"/>
          <w:szCs w:val="24"/>
        </w:rPr>
        <w:t>m</w:t>
      </w:r>
      <w:r>
        <w:rPr>
          <w:sz w:val="24"/>
          <w:szCs w:val="24"/>
        </w:rPr>
        <w:t xml:space="preserve">etacognitive regulation is the </w:t>
      </w:r>
      <w:r w:rsidRPr="00727985">
        <w:rPr>
          <w:sz w:val="24"/>
          <w:szCs w:val="24"/>
        </w:rPr>
        <w:t>monitoring of one’</w:t>
      </w:r>
      <w:r>
        <w:rPr>
          <w:sz w:val="24"/>
          <w:szCs w:val="24"/>
        </w:rPr>
        <w:t xml:space="preserve">s cognition and </w:t>
      </w:r>
      <w:r w:rsidR="0004724B">
        <w:rPr>
          <w:sz w:val="24"/>
          <w:szCs w:val="24"/>
        </w:rPr>
        <w:t>includes</w:t>
      </w:r>
      <w:r w:rsidR="00BB3A25">
        <w:rPr>
          <w:sz w:val="24"/>
          <w:szCs w:val="24"/>
        </w:rPr>
        <w:t xml:space="preserve"> being able to</w:t>
      </w:r>
      <w:r w:rsidR="00306CEA">
        <w:rPr>
          <w:sz w:val="24"/>
          <w:szCs w:val="24"/>
        </w:rPr>
        <w:t xml:space="preserve"> plan</w:t>
      </w:r>
      <w:r w:rsidRPr="00727985">
        <w:rPr>
          <w:sz w:val="24"/>
          <w:szCs w:val="24"/>
        </w:rPr>
        <w:t xml:space="preserve"> </w:t>
      </w:r>
      <w:r w:rsidR="00566618" w:rsidRPr="00727985">
        <w:rPr>
          <w:sz w:val="24"/>
          <w:szCs w:val="24"/>
        </w:rPr>
        <w:t xml:space="preserve">activities, </w:t>
      </w:r>
      <w:r w:rsidR="00566618">
        <w:rPr>
          <w:sz w:val="24"/>
          <w:szCs w:val="24"/>
        </w:rPr>
        <w:t>being</w:t>
      </w:r>
      <w:r w:rsidR="00306CEA">
        <w:rPr>
          <w:sz w:val="24"/>
          <w:szCs w:val="24"/>
        </w:rPr>
        <w:t xml:space="preserve"> aware</w:t>
      </w:r>
      <w:r>
        <w:rPr>
          <w:sz w:val="24"/>
          <w:szCs w:val="24"/>
        </w:rPr>
        <w:t xml:space="preserve"> of </w:t>
      </w:r>
      <w:r w:rsidR="00306CEA">
        <w:rPr>
          <w:sz w:val="24"/>
          <w:szCs w:val="24"/>
        </w:rPr>
        <w:t xml:space="preserve">one’s </w:t>
      </w:r>
      <w:r w:rsidR="00566618">
        <w:rPr>
          <w:sz w:val="24"/>
          <w:szCs w:val="24"/>
        </w:rPr>
        <w:t>own task</w:t>
      </w:r>
      <w:r w:rsidRPr="00727985">
        <w:rPr>
          <w:sz w:val="24"/>
          <w:szCs w:val="24"/>
        </w:rPr>
        <w:t xml:space="preserve"> performance, and </w:t>
      </w:r>
      <w:r w:rsidR="00306CEA">
        <w:rPr>
          <w:sz w:val="24"/>
          <w:szCs w:val="24"/>
        </w:rPr>
        <w:t>ultimately being aware of how effective one is at monitoring</w:t>
      </w:r>
      <w:r w:rsidR="0004724B">
        <w:rPr>
          <w:sz w:val="24"/>
          <w:szCs w:val="24"/>
        </w:rPr>
        <w:t xml:space="preserve"> </w:t>
      </w:r>
      <w:r w:rsidR="0005491E">
        <w:rPr>
          <w:sz w:val="24"/>
          <w:szCs w:val="24"/>
        </w:rPr>
        <w:t>one’s</w:t>
      </w:r>
      <w:r w:rsidR="0004724B">
        <w:rPr>
          <w:sz w:val="24"/>
          <w:szCs w:val="24"/>
        </w:rPr>
        <w:t xml:space="preserve"> own cognitive ability.</w:t>
      </w:r>
    </w:p>
    <w:p w:rsidR="00C21881" w:rsidRDefault="00C21881" w:rsidP="004837B6">
      <w:pPr>
        <w:spacing w:line="360" w:lineRule="auto"/>
        <w:rPr>
          <w:sz w:val="24"/>
          <w:szCs w:val="24"/>
        </w:rPr>
      </w:pPr>
      <w:r>
        <w:rPr>
          <w:sz w:val="24"/>
          <w:szCs w:val="24"/>
        </w:rPr>
        <w:lastRenderedPageBreak/>
        <w:t>This</w:t>
      </w:r>
      <w:r w:rsidR="0005491E">
        <w:rPr>
          <w:sz w:val="24"/>
          <w:szCs w:val="24"/>
        </w:rPr>
        <w:t xml:space="preserve"> </w:t>
      </w:r>
      <w:r>
        <w:rPr>
          <w:sz w:val="24"/>
          <w:szCs w:val="24"/>
        </w:rPr>
        <w:t xml:space="preserve">essay will </w:t>
      </w:r>
      <w:r w:rsidR="0005491E">
        <w:rPr>
          <w:sz w:val="24"/>
          <w:szCs w:val="24"/>
        </w:rPr>
        <w:t xml:space="preserve">briefly </w:t>
      </w:r>
      <w:r>
        <w:rPr>
          <w:sz w:val="24"/>
          <w:szCs w:val="24"/>
        </w:rPr>
        <w:t>examine the physiology of metacognition and will then investigate the mammalian domain to determine whether metacognition is o</w:t>
      </w:r>
      <w:r w:rsidR="00520BAF">
        <w:rPr>
          <w:sz w:val="24"/>
          <w:szCs w:val="24"/>
        </w:rPr>
        <w:t xml:space="preserve">bservable and if so, </w:t>
      </w:r>
      <w:proofErr w:type="gramStart"/>
      <w:r w:rsidR="00520BAF">
        <w:rPr>
          <w:sz w:val="24"/>
          <w:szCs w:val="24"/>
        </w:rPr>
        <w:t>to how large an extent</w:t>
      </w:r>
      <w:proofErr w:type="gramEnd"/>
      <w:r w:rsidR="00520BAF">
        <w:rPr>
          <w:sz w:val="24"/>
          <w:szCs w:val="24"/>
        </w:rPr>
        <w:t>.</w:t>
      </w:r>
    </w:p>
    <w:p w:rsidR="00CC0270" w:rsidRDefault="00CC0270" w:rsidP="004837B6">
      <w:pPr>
        <w:pStyle w:val="Heading1"/>
        <w:spacing w:line="360" w:lineRule="auto"/>
      </w:pPr>
    </w:p>
    <w:p w:rsidR="00CC0270" w:rsidRPr="00CC0270" w:rsidRDefault="00CC0270" w:rsidP="00CC0270"/>
    <w:p w:rsidR="00520BAF" w:rsidRDefault="00520BAF" w:rsidP="00520BAF">
      <w:pPr>
        <w:pStyle w:val="Heading1"/>
      </w:pPr>
      <w:bookmarkStart w:id="1" w:name="_Toc448692204"/>
      <w:r>
        <w:t>Physiology of Metacognition</w:t>
      </w:r>
      <w:bookmarkEnd w:id="1"/>
    </w:p>
    <w:p w:rsidR="00520BAF" w:rsidRDefault="00520BAF" w:rsidP="007048D0">
      <w:pPr>
        <w:spacing w:line="360" w:lineRule="auto"/>
        <w:rPr>
          <w:sz w:val="24"/>
          <w:szCs w:val="24"/>
        </w:rPr>
      </w:pPr>
      <w:r>
        <w:rPr>
          <w:sz w:val="24"/>
          <w:szCs w:val="24"/>
        </w:rPr>
        <w:t xml:space="preserve">Research has shown that </w:t>
      </w:r>
      <w:r w:rsidR="009B35B8">
        <w:rPr>
          <w:sz w:val="24"/>
          <w:szCs w:val="24"/>
        </w:rPr>
        <w:t>cognition and consequentl</w:t>
      </w:r>
      <w:r w:rsidR="00855678">
        <w:rPr>
          <w:sz w:val="24"/>
          <w:szCs w:val="24"/>
        </w:rPr>
        <w:t xml:space="preserve">y metacognition takes place in </w:t>
      </w:r>
      <w:r w:rsidR="009B35B8">
        <w:rPr>
          <w:sz w:val="24"/>
          <w:szCs w:val="24"/>
        </w:rPr>
        <w:t xml:space="preserve">the anterior cingulate </w:t>
      </w:r>
      <w:r w:rsidR="009B35B8" w:rsidRPr="009B35B8">
        <w:rPr>
          <w:sz w:val="24"/>
          <w:szCs w:val="24"/>
        </w:rPr>
        <w:t>and supplementary motor area, the orbitofrontal cort</w:t>
      </w:r>
      <w:r w:rsidR="009B35B8">
        <w:rPr>
          <w:sz w:val="24"/>
          <w:szCs w:val="24"/>
        </w:rPr>
        <w:t>ex, the dorsolateral prefrontal</w:t>
      </w:r>
      <w:r w:rsidR="009B35B8" w:rsidRPr="009B35B8">
        <w:rPr>
          <w:sz w:val="24"/>
          <w:szCs w:val="24"/>
        </w:rPr>
        <w:t xml:space="preserve"> cortex, and portions of the</w:t>
      </w:r>
      <w:r w:rsidR="00C177C7">
        <w:rPr>
          <w:sz w:val="24"/>
          <w:szCs w:val="24"/>
        </w:rPr>
        <w:t xml:space="preserve"> basal ganglia and the thalamus</w:t>
      </w:r>
      <w:r w:rsidR="009B35B8">
        <w:rPr>
          <w:sz w:val="24"/>
          <w:szCs w:val="24"/>
        </w:rPr>
        <w:t xml:space="preserve"> (Fernandez-Duque et al, 2000)</w:t>
      </w:r>
      <w:r w:rsidR="00C177C7">
        <w:rPr>
          <w:sz w:val="24"/>
          <w:szCs w:val="24"/>
        </w:rPr>
        <w:t>.</w:t>
      </w:r>
    </w:p>
    <w:p w:rsidR="00DF359B" w:rsidRDefault="00732D20" w:rsidP="007048D0">
      <w:pPr>
        <w:spacing w:line="360" w:lineRule="auto"/>
        <w:rPr>
          <w:sz w:val="24"/>
          <w:szCs w:val="24"/>
        </w:rPr>
      </w:pPr>
      <w:r>
        <w:rPr>
          <w:sz w:val="24"/>
          <w:szCs w:val="24"/>
        </w:rPr>
        <w:t>As</w:t>
      </w:r>
      <w:r w:rsidR="00575E8D">
        <w:rPr>
          <w:sz w:val="24"/>
          <w:szCs w:val="24"/>
        </w:rPr>
        <w:t xml:space="preserve"> </w:t>
      </w:r>
      <w:proofErr w:type="gramStart"/>
      <w:r>
        <w:rPr>
          <w:sz w:val="24"/>
          <w:szCs w:val="24"/>
        </w:rPr>
        <w:t>can be seen</w:t>
      </w:r>
      <w:proofErr w:type="gramEnd"/>
      <w:r>
        <w:rPr>
          <w:sz w:val="24"/>
          <w:szCs w:val="24"/>
        </w:rPr>
        <w:t xml:space="preserve"> from Fig. 1 the </w:t>
      </w:r>
      <w:r w:rsidRPr="009B35B8">
        <w:rPr>
          <w:sz w:val="24"/>
          <w:szCs w:val="24"/>
        </w:rPr>
        <w:t>orbitofrontal cort</w:t>
      </w:r>
      <w:r>
        <w:rPr>
          <w:sz w:val="24"/>
          <w:szCs w:val="24"/>
        </w:rPr>
        <w:t xml:space="preserve">ex and the dorsolateral </w:t>
      </w:r>
      <w:r w:rsidRPr="009B35B8">
        <w:rPr>
          <w:sz w:val="24"/>
          <w:szCs w:val="24"/>
        </w:rPr>
        <w:t>cortex</w:t>
      </w:r>
      <w:r>
        <w:rPr>
          <w:sz w:val="24"/>
          <w:szCs w:val="24"/>
        </w:rPr>
        <w:t xml:space="preserve"> form part of the structure commonly referred to as the </w:t>
      </w:r>
      <w:r w:rsidR="00855678">
        <w:rPr>
          <w:sz w:val="24"/>
          <w:szCs w:val="24"/>
        </w:rPr>
        <w:t>prefrontal c</w:t>
      </w:r>
      <w:r w:rsidR="00575E8D">
        <w:rPr>
          <w:sz w:val="24"/>
          <w:szCs w:val="24"/>
        </w:rPr>
        <w:t xml:space="preserve">ortex (PFC). </w:t>
      </w:r>
      <w:r w:rsidR="00DF359B">
        <w:rPr>
          <w:sz w:val="24"/>
          <w:szCs w:val="24"/>
        </w:rPr>
        <w:t xml:space="preserve"> Both the caudal and rostral anterior cingulate lie just </w:t>
      </w:r>
      <w:r w:rsidR="002334DE">
        <w:rPr>
          <w:sz w:val="24"/>
          <w:szCs w:val="24"/>
        </w:rPr>
        <w:t>under</w:t>
      </w:r>
      <w:r w:rsidR="00DF359B">
        <w:rPr>
          <w:sz w:val="24"/>
          <w:szCs w:val="24"/>
        </w:rPr>
        <w:t xml:space="preserve"> the cortex</w:t>
      </w:r>
      <w:r w:rsidR="00CF4ACA">
        <w:rPr>
          <w:sz w:val="24"/>
          <w:szCs w:val="24"/>
        </w:rPr>
        <w:t xml:space="preserve">. The dorsal part of the anterior cingulate </w:t>
      </w:r>
      <w:proofErr w:type="gramStart"/>
      <w:r w:rsidR="00CF4ACA">
        <w:rPr>
          <w:sz w:val="24"/>
          <w:szCs w:val="24"/>
        </w:rPr>
        <w:t>is connected</w:t>
      </w:r>
      <w:proofErr w:type="gramEnd"/>
      <w:r w:rsidR="00CF4ACA">
        <w:rPr>
          <w:sz w:val="24"/>
          <w:szCs w:val="24"/>
        </w:rPr>
        <w:t xml:space="preserve"> to the PFC</w:t>
      </w:r>
      <w:r w:rsidR="00395D3A">
        <w:rPr>
          <w:sz w:val="24"/>
          <w:szCs w:val="24"/>
        </w:rPr>
        <w:t xml:space="preserve"> and the thalamus.</w:t>
      </w:r>
      <w:r w:rsidR="00CF4ACA">
        <w:rPr>
          <w:sz w:val="24"/>
          <w:szCs w:val="24"/>
        </w:rPr>
        <w:t xml:space="preserve"> </w:t>
      </w:r>
    </w:p>
    <w:p w:rsidR="00DF359B" w:rsidRDefault="00DF359B" w:rsidP="00DF359B">
      <w:pPr>
        <w:jc w:val="center"/>
        <w:rPr>
          <w:sz w:val="24"/>
          <w:szCs w:val="24"/>
        </w:rPr>
      </w:pPr>
      <w:r>
        <w:rPr>
          <w:noProof/>
          <w:sz w:val="24"/>
          <w:szCs w:val="24"/>
          <w:lang w:eastAsia="en-IE"/>
        </w:rPr>
        <w:drawing>
          <wp:inline distT="0" distB="0" distL="0" distR="0" wp14:anchorId="22C483F5" wp14:editId="68072452">
            <wp:extent cx="3564603" cy="2200275"/>
            <wp:effectExtent l="19050" t="19050" r="171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603" cy="2200275"/>
                    </a:xfrm>
                    <a:prstGeom prst="rect">
                      <a:avLst/>
                    </a:prstGeom>
                    <a:noFill/>
                    <a:ln w="6350">
                      <a:solidFill>
                        <a:schemeClr val="tx1"/>
                      </a:solidFill>
                    </a:ln>
                  </pic:spPr>
                </pic:pic>
              </a:graphicData>
            </a:graphic>
          </wp:inline>
        </w:drawing>
      </w:r>
    </w:p>
    <w:p w:rsidR="00732D20" w:rsidRPr="00DF359B" w:rsidRDefault="0004724B" w:rsidP="009B35B8">
      <w:pPr>
        <w:rPr>
          <w:sz w:val="16"/>
          <w:szCs w:val="16"/>
        </w:rPr>
      </w:pPr>
      <w:r>
        <w:rPr>
          <w:sz w:val="16"/>
          <w:szCs w:val="16"/>
        </w:rPr>
        <w:t xml:space="preserve">Fig. 1 </w:t>
      </w:r>
      <w:r w:rsidR="00DF359B" w:rsidRPr="00DF359B">
        <w:rPr>
          <w:sz w:val="16"/>
          <w:szCs w:val="16"/>
        </w:rPr>
        <w:t>Sagittal human brain with cortical regions delineated (Source: https://commons.wikimedia.org/wiki/File:Prefrontal_cortex.png)</w:t>
      </w:r>
    </w:p>
    <w:p w:rsidR="00C13278" w:rsidRDefault="00C13278" w:rsidP="00772409">
      <w:pPr>
        <w:spacing w:line="360" w:lineRule="auto"/>
        <w:rPr>
          <w:sz w:val="24"/>
          <w:szCs w:val="24"/>
        </w:rPr>
      </w:pPr>
    </w:p>
    <w:p w:rsidR="00566618" w:rsidRDefault="00074027" w:rsidP="00772409">
      <w:pPr>
        <w:spacing w:line="360" w:lineRule="auto"/>
        <w:rPr>
          <w:sz w:val="24"/>
          <w:szCs w:val="24"/>
        </w:rPr>
      </w:pPr>
      <w:r>
        <w:rPr>
          <w:sz w:val="24"/>
          <w:szCs w:val="24"/>
        </w:rPr>
        <w:t xml:space="preserve">Whilst </w:t>
      </w:r>
      <w:r w:rsidR="00552FC8">
        <w:rPr>
          <w:sz w:val="24"/>
          <w:szCs w:val="24"/>
        </w:rPr>
        <w:t>fairly simple behaviours</w:t>
      </w:r>
      <w:r w:rsidR="006213F7">
        <w:rPr>
          <w:sz w:val="24"/>
          <w:szCs w:val="24"/>
        </w:rPr>
        <w:t>, such as being startled by a loud noise,</w:t>
      </w:r>
      <w:r w:rsidR="00552FC8">
        <w:rPr>
          <w:sz w:val="24"/>
          <w:szCs w:val="24"/>
        </w:rPr>
        <w:t xml:space="preserve"> can be carried out by the brain relying on r</w:t>
      </w:r>
      <w:r w:rsidR="00C13278">
        <w:rPr>
          <w:sz w:val="24"/>
          <w:szCs w:val="24"/>
        </w:rPr>
        <w:t>elatively straightforward neuron</w:t>
      </w:r>
      <w:r w:rsidR="00552FC8">
        <w:rPr>
          <w:sz w:val="24"/>
          <w:szCs w:val="24"/>
        </w:rPr>
        <w:t xml:space="preserve">al activity involving the brain’s input and </w:t>
      </w:r>
      <w:r w:rsidR="006213F7">
        <w:rPr>
          <w:sz w:val="24"/>
          <w:szCs w:val="24"/>
        </w:rPr>
        <w:t>output systems</w:t>
      </w:r>
      <w:r w:rsidR="00552FC8">
        <w:rPr>
          <w:sz w:val="24"/>
          <w:szCs w:val="24"/>
        </w:rPr>
        <w:t xml:space="preserve"> (Miller &amp; Cohen, 2001) </w:t>
      </w:r>
      <w:r w:rsidR="006213F7">
        <w:rPr>
          <w:sz w:val="24"/>
          <w:szCs w:val="24"/>
        </w:rPr>
        <w:t>an understanding of</w:t>
      </w:r>
      <w:r w:rsidR="00AF609F">
        <w:rPr>
          <w:sz w:val="24"/>
          <w:szCs w:val="24"/>
        </w:rPr>
        <w:t xml:space="preserve"> </w:t>
      </w:r>
      <w:r w:rsidR="00552FC8">
        <w:rPr>
          <w:sz w:val="24"/>
          <w:szCs w:val="24"/>
        </w:rPr>
        <w:t>the complexity of metacognitiv</w:t>
      </w:r>
      <w:r w:rsidR="000B648B">
        <w:rPr>
          <w:sz w:val="24"/>
          <w:szCs w:val="24"/>
        </w:rPr>
        <w:t>e functioning has, to date been</w:t>
      </w:r>
      <w:r w:rsidR="00B57C1D">
        <w:rPr>
          <w:sz w:val="24"/>
          <w:szCs w:val="24"/>
        </w:rPr>
        <w:t xml:space="preserve"> somewhat</w:t>
      </w:r>
      <w:r w:rsidR="000B648B">
        <w:rPr>
          <w:sz w:val="24"/>
          <w:szCs w:val="24"/>
        </w:rPr>
        <w:t xml:space="preserve"> </w:t>
      </w:r>
      <w:r w:rsidR="006213F7">
        <w:rPr>
          <w:sz w:val="24"/>
          <w:szCs w:val="24"/>
        </w:rPr>
        <w:t>elusive</w:t>
      </w:r>
      <w:r w:rsidR="000B648B">
        <w:rPr>
          <w:sz w:val="24"/>
          <w:szCs w:val="24"/>
        </w:rPr>
        <w:t>.</w:t>
      </w:r>
    </w:p>
    <w:p w:rsidR="003A16B0" w:rsidRDefault="002334DE" w:rsidP="000B648B">
      <w:pPr>
        <w:spacing w:line="360" w:lineRule="auto"/>
        <w:rPr>
          <w:sz w:val="24"/>
          <w:szCs w:val="24"/>
          <w:lang w:val="en"/>
        </w:rPr>
      </w:pPr>
      <w:r w:rsidRPr="002334DE">
        <w:rPr>
          <w:sz w:val="24"/>
          <w:szCs w:val="24"/>
        </w:rPr>
        <w:lastRenderedPageBreak/>
        <w:t>According to Fleming &amp; Dolan (</w:t>
      </w:r>
      <w:proofErr w:type="gramStart"/>
      <w:r w:rsidRPr="002334DE">
        <w:rPr>
          <w:sz w:val="24"/>
          <w:szCs w:val="24"/>
        </w:rPr>
        <w:t>2012)</w:t>
      </w:r>
      <w:proofErr w:type="gramEnd"/>
      <w:r w:rsidRPr="002334DE">
        <w:rPr>
          <w:sz w:val="24"/>
          <w:szCs w:val="24"/>
        </w:rPr>
        <w:t xml:space="preserve"> metacognition is under “</w:t>
      </w:r>
      <w:r w:rsidRPr="002334DE">
        <w:rPr>
          <w:rFonts w:cs="Arial"/>
          <w:sz w:val="24"/>
          <w:szCs w:val="24"/>
          <w:lang w:val="en"/>
        </w:rPr>
        <w:t>segregated neural control.” Neural control refers to “</w:t>
      </w:r>
      <w:r w:rsidRPr="002334DE">
        <w:rPr>
          <w:sz w:val="24"/>
          <w:szCs w:val="24"/>
          <w:lang w:val="en"/>
        </w:rPr>
        <w:t>functional interactions between networks of neurons” (</w:t>
      </w:r>
      <w:proofErr w:type="spellStart"/>
      <w:r w:rsidRPr="002334DE">
        <w:rPr>
          <w:sz w:val="24"/>
          <w:szCs w:val="24"/>
          <w:lang w:val="en"/>
        </w:rPr>
        <w:t>Lalley</w:t>
      </w:r>
      <w:proofErr w:type="spellEnd"/>
      <w:r w:rsidRPr="002334DE">
        <w:rPr>
          <w:sz w:val="24"/>
          <w:szCs w:val="24"/>
          <w:lang w:val="en"/>
        </w:rPr>
        <w:t xml:space="preserve">, 2009) in the brain. </w:t>
      </w:r>
      <w:r w:rsidR="003A16B0">
        <w:rPr>
          <w:sz w:val="24"/>
          <w:szCs w:val="24"/>
          <w:lang w:val="en"/>
        </w:rPr>
        <w:t xml:space="preserve"> Effectively, neurons can transmit, receive and process electrical signals. </w:t>
      </w:r>
      <w:proofErr w:type="spellStart"/>
      <w:r w:rsidR="000B648B">
        <w:rPr>
          <w:sz w:val="24"/>
          <w:szCs w:val="24"/>
          <w:lang w:val="en"/>
        </w:rPr>
        <w:t>Bressler</w:t>
      </w:r>
      <w:proofErr w:type="spellEnd"/>
      <w:r w:rsidR="000B648B">
        <w:rPr>
          <w:sz w:val="24"/>
          <w:szCs w:val="24"/>
          <w:lang w:val="en"/>
        </w:rPr>
        <w:t xml:space="preserve"> (1995) endorses the concept of segregated neural control as he advocates for the concept of a large scale cortical network which, the author believes, provides a </w:t>
      </w:r>
      <w:r w:rsidR="00372BCB">
        <w:rPr>
          <w:sz w:val="24"/>
          <w:szCs w:val="24"/>
          <w:lang w:val="en"/>
        </w:rPr>
        <w:t xml:space="preserve">framework which integrates </w:t>
      </w:r>
      <w:r w:rsidR="000B648B">
        <w:rPr>
          <w:sz w:val="24"/>
          <w:szCs w:val="24"/>
          <w:lang w:val="en"/>
        </w:rPr>
        <w:t xml:space="preserve">neuroanatomical, neuropsychological, neurophysiological and electrophysiological </w:t>
      </w:r>
      <w:r w:rsidR="00372BCB">
        <w:rPr>
          <w:sz w:val="24"/>
          <w:szCs w:val="24"/>
          <w:lang w:val="en"/>
        </w:rPr>
        <w:t>studies on</w:t>
      </w:r>
      <w:r w:rsidR="000B648B">
        <w:rPr>
          <w:sz w:val="24"/>
          <w:szCs w:val="24"/>
          <w:lang w:val="en"/>
        </w:rPr>
        <w:t xml:space="preserve"> </w:t>
      </w:r>
      <w:r w:rsidR="00BB3A25">
        <w:rPr>
          <w:sz w:val="24"/>
          <w:szCs w:val="24"/>
          <w:lang w:val="en"/>
        </w:rPr>
        <w:t xml:space="preserve">the </w:t>
      </w:r>
      <w:r w:rsidR="000B648B">
        <w:rPr>
          <w:sz w:val="24"/>
          <w:szCs w:val="24"/>
          <w:lang w:val="en"/>
        </w:rPr>
        <w:t>distributed fun</w:t>
      </w:r>
      <w:r w:rsidR="00C177C7">
        <w:rPr>
          <w:sz w:val="24"/>
          <w:szCs w:val="24"/>
          <w:lang w:val="en"/>
        </w:rPr>
        <w:t>ctioning of the cerebral cortex</w:t>
      </w:r>
      <w:r w:rsidR="000B648B">
        <w:rPr>
          <w:sz w:val="24"/>
          <w:szCs w:val="24"/>
          <w:lang w:val="en"/>
        </w:rPr>
        <w:t xml:space="preserve"> (</w:t>
      </w:r>
      <w:proofErr w:type="spellStart"/>
      <w:r w:rsidR="000B648B">
        <w:rPr>
          <w:sz w:val="24"/>
          <w:szCs w:val="24"/>
          <w:lang w:val="en"/>
        </w:rPr>
        <w:t>Bressler</w:t>
      </w:r>
      <w:proofErr w:type="spellEnd"/>
      <w:r w:rsidR="000B648B">
        <w:rPr>
          <w:sz w:val="24"/>
          <w:szCs w:val="24"/>
          <w:lang w:val="en"/>
        </w:rPr>
        <w:t>, 1995</w:t>
      </w:r>
      <w:r w:rsidR="00372BCB">
        <w:rPr>
          <w:sz w:val="24"/>
          <w:szCs w:val="24"/>
          <w:lang w:val="en"/>
        </w:rPr>
        <w:t>)</w:t>
      </w:r>
      <w:r w:rsidR="00C177C7">
        <w:rPr>
          <w:sz w:val="24"/>
          <w:szCs w:val="24"/>
          <w:lang w:val="en"/>
        </w:rPr>
        <w:t>.</w:t>
      </w:r>
      <w:r w:rsidR="00372BCB">
        <w:rPr>
          <w:sz w:val="24"/>
          <w:szCs w:val="24"/>
          <w:lang w:val="en"/>
        </w:rPr>
        <w:t xml:space="preserve"> Evidence</w:t>
      </w:r>
      <w:r w:rsidR="000B648B">
        <w:rPr>
          <w:sz w:val="24"/>
          <w:szCs w:val="24"/>
          <w:lang w:val="en"/>
        </w:rPr>
        <w:t xml:space="preserve"> from electrophysiological studies reveals </w:t>
      </w:r>
      <w:r w:rsidR="00372BCB">
        <w:rPr>
          <w:sz w:val="24"/>
          <w:szCs w:val="24"/>
          <w:lang w:val="en"/>
        </w:rPr>
        <w:t>functional connections</w:t>
      </w:r>
      <w:r w:rsidR="000B648B">
        <w:rPr>
          <w:sz w:val="24"/>
          <w:szCs w:val="24"/>
          <w:lang w:val="en"/>
        </w:rPr>
        <w:t xml:space="preserve"> between </w:t>
      </w:r>
      <w:r w:rsidR="001C6A30">
        <w:rPr>
          <w:sz w:val="24"/>
          <w:szCs w:val="24"/>
          <w:lang w:val="en"/>
        </w:rPr>
        <w:t xml:space="preserve">the cortical </w:t>
      </w:r>
      <w:r w:rsidR="00B57C1D">
        <w:rPr>
          <w:sz w:val="24"/>
          <w:szCs w:val="24"/>
          <w:lang w:val="en"/>
        </w:rPr>
        <w:t>areas as</w:t>
      </w:r>
      <w:r w:rsidR="001C6A30">
        <w:rPr>
          <w:sz w:val="24"/>
          <w:szCs w:val="24"/>
          <w:lang w:val="en"/>
        </w:rPr>
        <w:t xml:space="preserve"> demonstrated by </w:t>
      </w:r>
      <w:proofErr w:type="spellStart"/>
      <w:r w:rsidR="001C6A30">
        <w:rPr>
          <w:sz w:val="24"/>
          <w:szCs w:val="24"/>
          <w:lang w:val="en"/>
        </w:rPr>
        <w:t>interareal</w:t>
      </w:r>
      <w:proofErr w:type="spellEnd"/>
      <w:r w:rsidR="001C6A30">
        <w:rPr>
          <w:sz w:val="24"/>
          <w:szCs w:val="24"/>
          <w:lang w:val="en"/>
        </w:rPr>
        <w:t xml:space="preserve"> </w:t>
      </w:r>
      <w:r w:rsidR="00821B3D">
        <w:rPr>
          <w:sz w:val="24"/>
          <w:szCs w:val="24"/>
          <w:lang w:val="en"/>
        </w:rPr>
        <w:t>synchronization</w:t>
      </w:r>
      <w:r w:rsidR="00372BCB">
        <w:rPr>
          <w:sz w:val="24"/>
          <w:szCs w:val="24"/>
          <w:lang w:val="en"/>
        </w:rPr>
        <w:t>.</w:t>
      </w:r>
      <w:r w:rsidR="00B57C1D">
        <w:rPr>
          <w:sz w:val="24"/>
          <w:szCs w:val="24"/>
          <w:lang w:val="en"/>
        </w:rPr>
        <w:t xml:space="preserve"> This is endorsed by Miller &amp; Cohen, 2001) who argue that the PFC is a collection of interconnected extrinsic and intrinsic neocortical areas that both transmit and receive signals from virtually all of the body’s sensory and motor systems.</w:t>
      </w:r>
      <w:r w:rsidR="006213F7">
        <w:rPr>
          <w:sz w:val="24"/>
          <w:szCs w:val="24"/>
          <w:lang w:val="en"/>
        </w:rPr>
        <w:t xml:space="preserve"> </w:t>
      </w:r>
      <w:proofErr w:type="spellStart"/>
      <w:r w:rsidR="006213F7">
        <w:rPr>
          <w:sz w:val="24"/>
          <w:szCs w:val="24"/>
          <w:lang w:val="en"/>
        </w:rPr>
        <w:t>Bressler</w:t>
      </w:r>
      <w:proofErr w:type="spellEnd"/>
      <w:r w:rsidR="00971E45">
        <w:rPr>
          <w:sz w:val="24"/>
          <w:szCs w:val="24"/>
          <w:lang w:val="en"/>
        </w:rPr>
        <w:t xml:space="preserve"> (1995)</w:t>
      </w:r>
      <w:r w:rsidR="006213F7">
        <w:rPr>
          <w:sz w:val="24"/>
          <w:szCs w:val="24"/>
          <w:lang w:val="en"/>
        </w:rPr>
        <w:t xml:space="preserve"> posits that complex functions </w:t>
      </w:r>
      <w:proofErr w:type="gramStart"/>
      <w:r w:rsidR="006213F7">
        <w:rPr>
          <w:sz w:val="24"/>
          <w:szCs w:val="24"/>
          <w:lang w:val="en"/>
        </w:rPr>
        <w:t>are processed</w:t>
      </w:r>
      <w:proofErr w:type="gramEnd"/>
      <w:r w:rsidR="006213F7">
        <w:rPr>
          <w:sz w:val="24"/>
          <w:szCs w:val="24"/>
          <w:lang w:val="en"/>
        </w:rPr>
        <w:t xml:space="preserve"> in parallel in these widespread cortical networks. The function of the PFC may then be the integration, coordination and control of this large-scale cortical network.</w:t>
      </w:r>
    </w:p>
    <w:p w:rsidR="00AF609F" w:rsidRDefault="006213F7" w:rsidP="000B648B">
      <w:pPr>
        <w:spacing w:line="360" w:lineRule="auto"/>
        <w:rPr>
          <w:sz w:val="24"/>
          <w:szCs w:val="24"/>
          <w:lang w:val="en"/>
        </w:rPr>
      </w:pPr>
      <w:r>
        <w:rPr>
          <w:sz w:val="24"/>
          <w:szCs w:val="24"/>
          <w:lang w:val="en"/>
        </w:rPr>
        <w:t xml:space="preserve">Miller &amp; Cohen (2001) </w:t>
      </w:r>
      <w:r w:rsidR="00971E45">
        <w:rPr>
          <w:sz w:val="24"/>
          <w:szCs w:val="24"/>
          <w:lang w:val="en"/>
        </w:rPr>
        <w:t xml:space="preserve">refer to the ability of the PFC to synthesize diverse information and they   </w:t>
      </w:r>
      <w:r>
        <w:rPr>
          <w:sz w:val="24"/>
          <w:szCs w:val="24"/>
          <w:lang w:val="en"/>
        </w:rPr>
        <w:t xml:space="preserve">advocate </w:t>
      </w:r>
      <w:r w:rsidR="00971E45">
        <w:rPr>
          <w:sz w:val="24"/>
          <w:szCs w:val="24"/>
          <w:lang w:val="en"/>
        </w:rPr>
        <w:t>that the</w:t>
      </w:r>
      <w:r>
        <w:rPr>
          <w:sz w:val="24"/>
          <w:szCs w:val="24"/>
          <w:lang w:val="en"/>
        </w:rPr>
        <w:t xml:space="preserve"> </w:t>
      </w:r>
      <w:r w:rsidR="00A332E1">
        <w:rPr>
          <w:sz w:val="24"/>
          <w:szCs w:val="24"/>
          <w:lang w:val="en"/>
        </w:rPr>
        <w:t xml:space="preserve">PFC </w:t>
      </w:r>
      <w:r w:rsidR="00AF609F">
        <w:rPr>
          <w:sz w:val="24"/>
          <w:szCs w:val="24"/>
          <w:lang w:val="en"/>
        </w:rPr>
        <w:t>can modify</w:t>
      </w:r>
      <w:r w:rsidR="00A332E1">
        <w:rPr>
          <w:sz w:val="24"/>
          <w:szCs w:val="24"/>
          <w:lang w:val="en"/>
        </w:rPr>
        <w:t xml:space="preserve"> its</w:t>
      </w:r>
      <w:r w:rsidR="00971E45">
        <w:rPr>
          <w:sz w:val="24"/>
          <w:szCs w:val="24"/>
          <w:lang w:val="en"/>
        </w:rPr>
        <w:t xml:space="preserve"> distinctive </w:t>
      </w:r>
      <w:r w:rsidR="00AF609F">
        <w:rPr>
          <w:sz w:val="24"/>
          <w:szCs w:val="24"/>
          <w:lang w:val="en"/>
        </w:rPr>
        <w:t>anatomy through</w:t>
      </w:r>
      <w:r w:rsidR="00971E45">
        <w:rPr>
          <w:sz w:val="24"/>
          <w:szCs w:val="24"/>
          <w:lang w:val="en"/>
        </w:rPr>
        <w:t xml:space="preserve"> experience.</w:t>
      </w:r>
      <w:r w:rsidR="00A332E1">
        <w:rPr>
          <w:sz w:val="24"/>
          <w:szCs w:val="24"/>
          <w:lang w:val="en"/>
        </w:rPr>
        <w:t xml:space="preserve"> </w:t>
      </w:r>
      <w:r w:rsidR="00AF609F">
        <w:rPr>
          <w:sz w:val="24"/>
          <w:szCs w:val="24"/>
          <w:lang w:val="en"/>
        </w:rPr>
        <w:t xml:space="preserve">The authors relate the functioning of the PFC to the active maintenance of patterns of bias signals throughout the brain. These bias signals effectively guide the flow of neural activity along </w:t>
      </w:r>
      <w:proofErr w:type="gramStart"/>
      <w:r w:rsidR="00AF609F">
        <w:rPr>
          <w:sz w:val="24"/>
          <w:szCs w:val="24"/>
          <w:lang w:val="en"/>
        </w:rPr>
        <w:t>paths which</w:t>
      </w:r>
      <w:proofErr w:type="gramEnd"/>
      <w:r w:rsidR="00AF609F">
        <w:rPr>
          <w:sz w:val="24"/>
          <w:szCs w:val="24"/>
          <w:lang w:val="en"/>
        </w:rPr>
        <w:t xml:space="preserve"> establish mappings between the external states and internal inputs that are necessary to perform a particular task.  From a physiological standpoint, Miller &amp; Cohen (2001</w:t>
      </w:r>
      <w:r w:rsidR="00727E96">
        <w:rPr>
          <w:sz w:val="24"/>
          <w:szCs w:val="24"/>
          <w:lang w:val="en"/>
        </w:rPr>
        <w:t>) claim</w:t>
      </w:r>
      <w:r w:rsidR="00AF609F">
        <w:rPr>
          <w:sz w:val="24"/>
          <w:szCs w:val="24"/>
          <w:lang w:val="en"/>
        </w:rPr>
        <w:t xml:space="preserve"> that the PFC is well situated to be able to handle diverse information from extrinsic sources in addition to dealing with intrinsic input. The evidence for this claim is that the lateral and mid-dorsal PFC is closely associated with the sensory </w:t>
      </w:r>
      <w:proofErr w:type="spellStart"/>
      <w:r w:rsidR="00AF609F">
        <w:rPr>
          <w:sz w:val="24"/>
          <w:szCs w:val="24"/>
          <w:lang w:val="en"/>
        </w:rPr>
        <w:t>neocortex</w:t>
      </w:r>
      <w:proofErr w:type="spellEnd"/>
      <w:r w:rsidR="00AF609F">
        <w:rPr>
          <w:sz w:val="24"/>
          <w:szCs w:val="24"/>
          <w:lang w:val="en"/>
        </w:rPr>
        <w:t xml:space="preserve"> while the ventromedial PFC deals with visual, somatosensory and </w:t>
      </w:r>
      <w:r w:rsidR="00727E96">
        <w:rPr>
          <w:sz w:val="24"/>
          <w:szCs w:val="24"/>
          <w:lang w:val="en"/>
        </w:rPr>
        <w:t>auditory data</w:t>
      </w:r>
      <w:r w:rsidR="00AF609F">
        <w:rPr>
          <w:sz w:val="24"/>
          <w:szCs w:val="24"/>
          <w:lang w:val="en"/>
        </w:rPr>
        <w:t xml:space="preserve"> from the </w:t>
      </w:r>
      <w:r w:rsidR="00727E96">
        <w:rPr>
          <w:sz w:val="24"/>
          <w:szCs w:val="24"/>
          <w:lang w:val="en"/>
        </w:rPr>
        <w:t>occipital</w:t>
      </w:r>
      <w:r w:rsidR="00AF609F">
        <w:rPr>
          <w:sz w:val="24"/>
          <w:szCs w:val="24"/>
          <w:lang w:val="en"/>
        </w:rPr>
        <w:t>, temporal and parietal cortices.</w:t>
      </w:r>
      <w:r w:rsidR="00727E96">
        <w:rPr>
          <w:sz w:val="24"/>
          <w:szCs w:val="24"/>
          <w:lang w:val="en"/>
        </w:rPr>
        <w:t xml:space="preserve"> Many areas of the PFC receive inputs from at least two modalities.  The dorsolateral PFC has what the authors describe as “preferential” connections with motor system structures while the orbital and medial PFC are more associated with medial temporal limbic structures. In addition, the PFC is highly interconnected with the </w:t>
      </w:r>
      <w:proofErr w:type="spellStart"/>
      <w:r w:rsidR="00727E96">
        <w:rPr>
          <w:sz w:val="24"/>
          <w:szCs w:val="24"/>
          <w:lang w:val="en"/>
        </w:rPr>
        <w:t>ventrolateral</w:t>
      </w:r>
      <w:proofErr w:type="spellEnd"/>
      <w:r w:rsidR="00727E96">
        <w:rPr>
          <w:sz w:val="24"/>
          <w:szCs w:val="24"/>
          <w:lang w:val="en"/>
        </w:rPr>
        <w:t xml:space="preserve"> areas </w:t>
      </w:r>
      <w:proofErr w:type="gramStart"/>
      <w:r w:rsidR="00727E96">
        <w:rPr>
          <w:sz w:val="24"/>
          <w:szCs w:val="24"/>
          <w:lang w:val="en"/>
        </w:rPr>
        <w:t>being connected</w:t>
      </w:r>
      <w:proofErr w:type="gramEnd"/>
      <w:r w:rsidR="00727E96">
        <w:rPr>
          <w:sz w:val="24"/>
          <w:szCs w:val="24"/>
          <w:lang w:val="en"/>
        </w:rPr>
        <w:t xml:space="preserve"> to both the dorsolateral</w:t>
      </w:r>
      <w:r w:rsidR="00801226">
        <w:rPr>
          <w:sz w:val="24"/>
          <w:szCs w:val="24"/>
          <w:lang w:val="en"/>
        </w:rPr>
        <w:t xml:space="preserve"> and </w:t>
      </w:r>
      <w:r w:rsidR="00B36418">
        <w:rPr>
          <w:sz w:val="24"/>
          <w:szCs w:val="24"/>
          <w:lang w:val="en"/>
        </w:rPr>
        <w:t>ventromedial areas</w:t>
      </w:r>
      <w:r w:rsidR="00801226">
        <w:rPr>
          <w:sz w:val="24"/>
          <w:szCs w:val="24"/>
          <w:lang w:val="en"/>
        </w:rPr>
        <w:t>.</w:t>
      </w:r>
    </w:p>
    <w:p w:rsidR="00B57C1D" w:rsidRDefault="00B57C1D" w:rsidP="000B648B">
      <w:pPr>
        <w:spacing w:line="360" w:lineRule="auto"/>
        <w:rPr>
          <w:sz w:val="24"/>
          <w:szCs w:val="24"/>
          <w:lang w:val="en"/>
        </w:rPr>
      </w:pPr>
    </w:p>
    <w:p w:rsidR="002143A2" w:rsidRDefault="002143A2" w:rsidP="009174E3">
      <w:pPr>
        <w:autoSpaceDE w:val="0"/>
        <w:autoSpaceDN w:val="0"/>
        <w:adjustRightInd w:val="0"/>
        <w:spacing w:line="360" w:lineRule="auto"/>
        <w:rPr>
          <w:sz w:val="24"/>
          <w:szCs w:val="24"/>
          <w:lang w:val="en"/>
        </w:rPr>
      </w:pPr>
      <w:r>
        <w:rPr>
          <w:sz w:val="24"/>
          <w:szCs w:val="24"/>
          <w:lang w:val="en"/>
        </w:rPr>
        <w:lastRenderedPageBreak/>
        <w:t xml:space="preserve">A recent study by Ridderinkoff </w:t>
      </w:r>
      <w:r w:rsidR="000D2CB2">
        <w:rPr>
          <w:sz w:val="24"/>
          <w:szCs w:val="24"/>
          <w:lang w:val="en"/>
        </w:rPr>
        <w:t>et al</w:t>
      </w:r>
      <w:r>
        <w:rPr>
          <w:sz w:val="24"/>
          <w:szCs w:val="24"/>
          <w:lang w:val="en"/>
        </w:rPr>
        <w:t xml:space="preserve"> (2012) of primates and humans </w:t>
      </w:r>
      <w:r w:rsidR="00B36418">
        <w:rPr>
          <w:sz w:val="24"/>
          <w:szCs w:val="24"/>
          <w:lang w:val="en"/>
        </w:rPr>
        <w:t xml:space="preserve">found </w:t>
      </w:r>
      <w:r w:rsidR="003B1999" w:rsidRPr="003B1999">
        <w:rPr>
          <w:sz w:val="24"/>
          <w:szCs w:val="24"/>
          <w:lang w:val="en"/>
        </w:rPr>
        <w:t>that</w:t>
      </w:r>
      <w:r w:rsidR="00B36418">
        <w:rPr>
          <w:sz w:val="24"/>
          <w:szCs w:val="24"/>
          <w:lang w:val="en"/>
        </w:rPr>
        <w:t xml:space="preserve"> both </w:t>
      </w:r>
      <w:r w:rsidR="00B36418" w:rsidRPr="003B1999">
        <w:rPr>
          <w:sz w:val="24"/>
          <w:szCs w:val="24"/>
          <w:lang w:val="en"/>
        </w:rPr>
        <w:t>the</w:t>
      </w:r>
      <w:r w:rsidR="003B1999" w:rsidRPr="003B1999">
        <w:rPr>
          <w:sz w:val="24"/>
          <w:szCs w:val="24"/>
          <w:lang w:val="en"/>
        </w:rPr>
        <w:t xml:space="preserve"> po</w:t>
      </w:r>
      <w:r w:rsidR="001E7D22">
        <w:rPr>
          <w:sz w:val="24"/>
          <w:szCs w:val="24"/>
          <w:lang w:val="en"/>
        </w:rPr>
        <w:t>sterior medial frontal cortex (P</w:t>
      </w:r>
      <w:r w:rsidR="003B1999" w:rsidRPr="003B1999">
        <w:rPr>
          <w:sz w:val="24"/>
          <w:szCs w:val="24"/>
          <w:lang w:val="en"/>
        </w:rPr>
        <w:t xml:space="preserve">MFC) and lateral prefrontal cortex (LPFC) </w:t>
      </w:r>
      <w:r w:rsidR="00B36418">
        <w:rPr>
          <w:sz w:val="24"/>
          <w:szCs w:val="24"/>
          <w:lang w:val="en"/>
        </w:rPr>
        <w:t xml:space="preserve">contribute to </w:t>
      </w:r>
      <w:r w:rsidR="00B36418" w:rsidRPr="003B1999">
        <w:rPr>
          <w:sz w:val="24"/>
          <w:szCs w:val="24"/>
          <w:lang w:val="en"/>
        </w:rPr>
        <w:t>cognitive</w:t>
      </w:r>
      <w:r w:rsidR="003B1999" w:rsidRPr="003B1999">
        <w:rPr>
          <w:sz w:val="24"/>
          <w:szCs w:val="24"/>
          <w:lang w:val="en"/>
        </w:rPr>
        <w:t xml:space="preserve"> control</w:t>
      </w:r>
      <w:r w:rsidR="00B36418">
        <w:rPr>
          <w:sz w:val="24"/>
          <w:szCs w:val="24"/>
          <w:lang w:val="en"/>
        </w:rPr>
        <w:t>.</w:t>
      </w:r>
      <w:r w:rsidR="005C2D29">
        <w:rPr>
          <w:sz w:val="24"/>
          <w:szCs w:val="24"/>
          <w:lang w:val="en"/>
        </w:rPr>
        <w:t xml:space="preserve"> </w:t>
      </w:r>
      <w:r w:rsidR="0048275C">
        <w:rPr>
          <w:sz w:val="24"/>
          <w:szCs w:val="24"/>
          <w:lang w:val="en"/>
        </w:rPr>
        <w:t xml:space="preserve"> Semendeferi </w:t>
      </w:r>
      <w:r w:rsidR="000D2CB2">
        <w:rPr>
          <w:sz w:val="24"/>
          <w:szCs w:val="24"/>
          <w:lang w:val="en"/>
        </w:rPr>
        <w:t>et al</w:t>
      </w:r>
      <w:r w:rsidR="0048275C">
        <w:rPr>
          <w:sz w:val="24"/>
          <w:szCs w:val="24"/>
          <w:lang w:val="en"/>
        </w:rPr>
        <w:t xml:space="preserve"> (2002</w:t>
      </w:r>
      <w:r w:rsidR="00A22741">
        <w:rPr>
          <w:sz w:val="24"/>
          <w:szCs w:val="24"/>
          <w:lang w:val="en"/>
        </w:rPr>
        <w:t>) used</w:t>
      </w:r>
      <w:r w:rsidR="0048275C">
        <w:rPr>
          <w:sz w:val="24"/>
          <w:szCs w:val="24"/>
          <w:lang w:val="en"/>
        </w:rPr>
        <w:t xml:space="preserve"> magnetic resonance imaging (MRI) </w:t>
      </w:r>
      <w:r w:rsidR="00E2181D">
        <w:rPr>
          <w:sz w:val="24"/>
          <w:szCs w:val="24"/>
          <w:lang w:val="en"/>
        </w:rPr>
        <w:t xml:space="preserve">to measure </w:t>
      </w:r>
      <w:r w:rsidR="0048275C">
        <w:rPr>
          <w:sz w:val="24"/>
          <w:szCs w:val="24"/>
          <w:lang w:val="en"/>
        </w:rPr>
        <w:t xml:space="preserve">the </w:t>
      </w:r>
      <w:r w:rsidR="00B36418">
        <w:rPr>
          <w:sz w:val="24"/>
          <w:szCs w:val="24"/>
          <w:lang w:val="en"/>
        </w:rPr>
        <w:t>volume</w:t>
      </w:r>
      <w:r w:rsidR="0048275C">
        <w:rPr>
          <w:sz w:val="24"/>
          <w:szCs w:val="24"/>
          <w:lang w:val="en"/>
        </w:rPr>
        <w:t xml:space="preserve"> of </w:t>
      </w:r>
      <w:r w:rsidR="00E2181D">
        <w:rPr>
          <w:sz w:val="24"/>
          <w:szCs w:val="24"/>
          <w:lang w:val="en"/>
        </w:rPr>
        <w:t>cortices in</w:t>
      </w:r>
      <w:r w:rsidR="0048275C">
        <w:rPr>
          <w:sz w:val="24"/>
          <w:szCs w:val="24"/>
          <w:lang w:val="en"/>
        </w:rPr>
        <w:t xml:space="preserve"> several species including humans. The</w:t>
      </w:r>
      <w:r w:rsidR="00395D3A">
        <w:rPr>
          <w:sz w:val="24"/>
          <w:szCs w:val="24"/>
          <w:lang w:val="en"/>
        </w:rPr>
        <w:t>y</w:t>
      </w:r>
      <w:r w:rsidR="0048275C">
        <w:rPr>
          <w:sz w:val="24"/>
          <w:szCs w:val="24"/>
          <w:lang w:val="en"/>
        </w:rPr>
        <w:t xml:space="preserve"> measured the overall volume of the frontal cortex. </w:t>
      </w:r>
      <w:r w:rsidR="00E2181D">
        <w:rPr>
          <w:sz w:val="24"/>
          <w:szCs w:val="24"/>
          <w:lang w:val="en"/>
        </w:rPr>
        <w:t xml:space="preserve">Based on </w:t>
      </w:r>
      <w:r w:rsidR="00CE1209">
        <w:rPr>
          <w:sz w:val="24"/>
          <w:szCs w:val="24"/>
          <w:lang w:val="en"/>
        </w:rPr>
        <w:t xml:space="preserve">studies </w:t>
      </w:r>
      <w:r w:rsidR="00CE1209">
        <w:rPr>
          <w:sz w:val="24"/>
          <w:szCs w:val="24"/>
        </w:rPr>
        <w:t>which</w:t>
      </w:r>
      <w:r w:rsidR="00E2181D">
        <w:rPr>
          <w:sz w:val="24"/>
          <w:szCs w:val="24"/>
          <w:lang w:val="en"/>
        </w:rPr>
        <w:t xml:space="preserve"> demonstrate elevated metacognitive skills in certain mammals</w:t>
      </w:r>
      <w:r w:rsidR="00B36418">
        <w:rPr>
          <w:sz w:val="24"/>
          <w:szCs w:val="24"/>
          <w:lang w:val="en"/>
        </w:rPr>
        <w:t xml:space="preserve"> (</w:t>
      </w:r>
      <w:r w:rsidR="00B36418" w:rsidRPr="000A07D0">
        <w:rPr>
          <w:sz w:val="24"/>
          <w:szCs w:val="24"/>
        </w:rPr>
        <w:t>Call &amp; Carpenter</w:t>
      </w:r>
      <w:r w:rsidR="00B36418">
        <w:rPr>
          <w:sz w:val="24"/>
          <w:szCs w:val="24"/>
        </w:rPr>
        <w:t>, 2001; Smith et al, 1995;</w:t>
      </w:r>
      <w:r w:rsidR="00B36418">
        <w:rPr>
          <w:sz w:val="24"/>
          <w:szCs w:val="24"/>
          <w:lang w:val="en"/>
        </w:rPr>
        <w:t xml:space="preserve"> </w:t>
      </w:r>
      <w:r w:rsidR="00B36418">
        <w:rPr>
          <w:sz w:val="24"/>
          <w:szCs w:val="24"/>
        </w:rPr>
        <w:t xml:space="preserve">Fujita, 2009; Marsh &amp; McDonald, </w:t>
      </w:r>
      <w:proofErr w:type="gramStart"/>
      <w:r w:rsidR="00B36418">
        <w:rPr>
          <w:sz w:val="24"/>
          <w:szCs w:val="24"/>
        </w:rPr>
        <w:t>2012;</w:t>
      </w:r>
      <w:proofErr w:type="gramEnd"/>
      <w:r w:rsidR="00B36418">
        <w:rPr>
          <w:sz w:val="24"/>
          <w:szCs w:val="24"/>
        </w:rPr>
        <w:t>)</w:t>
      </w:r>
      <w:r w:rsidR="00E2181D">
        <w:rPr>
          <w:sz w:val="24"/>
          <w:szCs w:val="24"/>
          <w:lang w:val="en"/>
        </w:rPr>
        <w:t xml:space="preserve"> it would appear that metacognitive ability is positively correlated with the size of the cerebral prefrontal cortex in these mammals.</w:t>
      </w:r>
      <w:r w:rsidR="0048275C">
        <w:rPr>
          <w:sz w:val="24"/>
          <w:szCs w:val="24"/>
          <w:lang w:val="en"/>
        </w:rPr>
        <w:t xml:space="preserve"> </w:t>
      </w:r>
      <w:proofErr w:type="gramStart"/>
      <w:r w:rsidR="0048275C">
        <w:rPr>
          <w:sz w:val="24"/>
          <w:szCs w:val="24"/>
          <w:lang w:val="en"/>
        </w:rPr>
        <w:t>The results</w:t>
      </w:r>
      <w:r w:rsidR="009174E3">
        <w:rPr>
          <w:sz w:val="24"/>
          <w:szCs w:val="24"/>
          <w:lang w:val="en"/>
        </w:rPr>
        <w:t xml:space="preserve">, which </w:t>
      </w:r>
      <w:r w:rsidR="009174E3" w:rsidRPr="009174E3">
        <w:rPr>
          <w:sz w:val="24"/>
          <w:szCs w:val="24"/>
          <w:lang w:val="en"/>
        </w:rPr>
        <w:t xml:space="preserve">show </w:t>
      </w:r>
      <w:r w:rsidR="009174E3" w:rsidRPr="009174E3">
        <w:rPr>
          <w:rFonts w:cs="GillSans"/>
          <w:sz w:val="24"/>
          <w:szCs w:val="24"/>
        </w:rPr>
        <w:t xml:space="preserve">the </w:t>
      </w:r>
      <w:r w:rsidR="009174E3">
        <w:rPr>
          <w:rFonts w:cs="GillSans"/>
          <w:sz w:val="24"/>
          <w:szCs w:val="24"/>
        </w:rPr>
        <w:t xml:space="preserve">volume of the frontal </w:t>
      </w:r>
      <w:r w:rsidR="00796F76">
        <w:rPr>
          <w:rFonts w:cs="GillSans"/>
          <w:sz w:val="24"/>
          <w:szCs w:val="24"/>
        </w:rPr>
        <w:t>cortex as</w:t>
      </w:r>
      <w:r w:rsidR="009174E3">
        <w:rPr>
          <w:rFonts w:cs="GillSans"/>
          <w:sz w:val="24"/>
          <w:szCs w:val="24"/>
        </w:rPr>
        <w:t xml:space="preserve"> a percentage </w:t>
      </w:r>
      <w:r w:rsidR="009174E3" w:rsidRPr="009174E3">
        <w:rPr>
          <w:rFonts w:cs="GillSans"/>
          <w:sz w:val="24"/>
          <w:szCs w:val="24"/>
        </w:rPr>
        <w:t xml:space="preserve">of </w:t>
      </w:r>
      <w:r w:rsidR="009174E3">
        <w:rPr>
          <w:rFonts w:cs="GillSans"/>
          <w:sz w:val="24"/>
          <w:szCs w:val="24"/>
        </w:rPr>
        <w:t xml:space="preserve">the </w:t>
      </w:r>
      <w:r w:rsidR="009174E3" w:rsidRPr="009174E3">
        <w:rPr>
          <w:rFonts w:cs="GillSans"/>
          <w:sz w:val="24"/>
          <w:szCs w:val="24"/>
        </w:rPr>
        <w:t xml:space="preserve">volume of </w:t>
      </w:r>
      <w:r w:rsidR="009174E3">
        <w:rPr>
          <w:rFonts w:cs="GillSans"/>
          <w:sz w:val="24"/>
          <w:szCs w:val="24"/>
        </w:rPr>
        <w:t xml:space="preserve">the </w:t>
      </w:r>
      <w:r w:rsidR="009174E3" w:rsidRPr="009174E3">
        <w:rPr>
          <w:rFonts w:cs="GillSans"/>
          <w:sz w:val="24"/>
          <w:szCs w:val="24"/>
        </w:rPr>
        <w:t>cortex of cerebral hemispheres.</w:t>
      </w:r>
      <w:proofErr w:type="gramEnd"/>
      <w:r w:rsidR="0048275C" w:rsidRPr="009174E3">
        <w:rPr>
          <w:sz w:val="24"/>
          <w:szCs w:val="24"/>
          <w:lang w:val="en"/>
        </w:rPr>
        <w:t xml:space="preserve"> </w:t>
      </w:r>
      <w:proofErr w:type="gramStart"/>
      <w:r w:rsidR="0048275C" w:rsidRPr="009174E3">
        <w:rPr>
          <w:sz w:val="24"/>
          <w:szCs w:val="24"/>
          <w:lang w:val="en"/>
        </w:rPr>
        <w:t>ar</w:t>
      </w:r>
      <w:r w:rsidR="0048275C">
        <w:rPr>
          <w:sz w:val="24"/>
          <w:szCs w:val="24"/>
          <w:lang w:val="en"/>
        </w:rPr>
        <w:t>e</w:t>
      </w:r>
      <w:proofErr w:type="gramEnd"/>
      <w:r w:rsidR="0048275C">
        <w:rPr>
          <w:sz w:val="24"/>
          <w:szCs w:val="24"/>
          <w:lang w:val="en"/>
        </w:rPr>
        <w:t xml:space="preserve"> presented in Table </w:t>
      </w:r>
      <w:r w:rsidR="001E7D22">
        <w:rPr>
          <w:sz w:val="24"/>
          <w:szCs w:val="24"/>
          <w:lang w:val="en"/>
        </w:rPr>
        <w:t xml:space="preserve">1 </w:t>
      </w:r>
      <w:r w:rsidR="00E2181D">
        <w:rPr>
          <w:sz w:val="24"/>
          <w:szCs w:val="24"/>
          <w:lang w:val="en"/>
        </w:rPr>
        <w:t>below</w:t>
      </w:r>
      <w:r w:rsidR="0088731D">
        <w:rPr>
          <w:sz w:val="24"/>
          <w:szCs w:val="24"/>
          <w:lang w:val="en"/>
        </w:rPr>
        <w:t>:</w:t>
      </w:r>
    </w:p>
    <w:p w:rsidR="009174E3" w:rsidRPr="009174E3" w:rsidRDefault="009174E3" w:rsidP="009174E3">
      <w:pPr>
        <w:autoSpaceDE w:val="0"/>
        <w:autoSpaceDN w:val="0"/>
        <w:adjustRightInd w:val="0"/>
        <w:spacing w:line="360" w:lineRule="auto"/>
        <w:rPr>
          <w:rFonts w:cs="GillSans"/>
          <w:sz w:val="24"/>
          <w:szCs w:val="24"/>
        </w:rPr>
      </w:pPr>
    </w:p>
    <w:tbl>
      <w:tblPr>
        <w:tblW w:w="3276" w:type="dxa"/>
        <w:jc w:val="center"/>
        <w:tblLook w:val="04A0" w:firstRow="1" w:lastRow="0" w:firstColumn="1" w:lastColumn="0" w:noHBand="0" w:noVBand="1"/>
      </w:tblPr>
      <w:tblGrid>
        <w:gridCol w:w="1318"/>
        <w:gridCol w:w="1958"/>
      </w:tblGrid>
      <w:tr w:rsidR="002338A5" w:rsidRPr="002338A5" w:rsidTr="000D2CB2">
        <w:trPr>
          <w:trHeight w:val="300"/>
          <w:jc w:val="center"/>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jc w:val="center"/>
              <w:rPr>
                <w:rFonts w:ascii="Calibri" w:eastAsia="Times New Roman" w:hAnsi="Calibri" w:cs="Times New Roman"/>
                <w:b/>
                <w:bCs/>
                <w:color w:val="000000"/>
                <w:lang w:eastAsia="en-IE"/>
              </w:rPr>
            </w:pPr>
            <w:r w:rsidRPr="002338A5">
              <w:rPr>
                <w:rFonts w:ascii="Calibri" w:eastAsia="Times New Roman" w:hAnsi="Calibri" w:cs="Times New Roman"/>
                <w:b/>
                <w:bCs/>
                <w:color w:val="000000"/>
                <w:lang w:eastAsia="en-IE"/>
              </w:rPr>
              <w:t>Species</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jc w:val="center"/>
              <w:rPr>
                <w:rFonts w:ascii="Calibri" w:eastAsia="Times New Roman" w:hAnsi="Calibri" w:cs="Times New Roman"/>
                <w:b/>
                <w:bCs/>
                <w:color w:val="000000"/>
                <w:lang w:eastAsia="en-IE"/>
              </w:rPr>
            </w:pPr>
            <w:r w:rsidRPr="002338A5">
              <w:rPr>
                <w:rFonts w:ascii="Calibri" w:eastAsia="Times New Roman" w:hAnsi="Calibri" w:cs="Times New Roman"/>
                <w:b/>
                <w:bCs/>
                <w:color w:val="000000"/>
                <w:lang w:eastAsia="en-IE"/>
              </w:rPr>
              <w:t>Volume</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Human</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37.7±0.9</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Chimpanzee</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35.4±1.9</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Bonobo</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34.7±0.6</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Gorilla</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A22E86"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35.0 and</w:t>
            </w:r>
            <w:r w:rsidR="002338A5" w:rsidRPr="002338A5">
              <w:rPr>
                <w:rFonts w:ascii="Calibri" w:eastAsia="Times New Roman" w:hAnsi="Calibri" w:cs="Times New Roman"/>
                <w:color w:val="000000"/>
                <w:lang w:eastAsia="en-IE"/>
              </w:rPr>
              <w:t xml:space="preserve"> 36.9</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Orangutan</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37.6±1.1</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Gibbon</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29.4±1.8</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0D2CB2"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Macaque</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30.6±1.5</w:t>
            </w:r>
          </w:p>
        </w:tc>
      </w:tr>
      <w:tr w:rsidR="002338A5" w:rsidRPr="002338A5" w:rsidTr="000D2CB2">
        <w:trPr>
          <w:trHeight w:val="300"/>
          <w:jc w:val="center"/>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Capuchin</w:t>
            </w:r>
          </w:p>
        </w:tc>
        <w:tc>
          <w:tcPr>
            <w:tcW w:w="1958" w:type="dxa"/>
            <w:tcBorders>
              <w:top w:val="nil"/>
              <w:left w:val="nil"/>
              <w:bottom w:val="single" w:sz="4" w:space="0" w:color="auto"/>
              <w:right w:val="single" w:sz="4" w:space="0" w:color="auto"/>
            </w:tcBorders>
            <w:shd w:val="clear" w:color="auto" w:fill="auto"/>
            <w:noWrap/>
            <w:vAlign w:val="bottom"/>
            <w:hideMark/>
          </w:tcPr>
          <w:p w:rsidR="002338A5" w:rsidRPr="002338A5" w:rsidRDefault="002338A5" w:rsidP="002338A5">
            <w:pPr>
              <w:spacing w:after="0" w:line="240" w:lineRule="auto"/>
              <w:rPr>
                <w:rFonts w:ascii="Calibri" w:eastAsia="Times New Roman" w:hAnsi="Calibri" w:cs="Times New Roman"/>
                <w:color w:val="000000"/>
                <w:lang w:eastAsia="en-IE"/>
              </w:rPr>
            </w:pPr>
            <w:r w:rsidRPr="002338A5">
              <w:rPr>
                <w:rFonts w:ascii="Calibri" w:eastAsia="Times New Roman" w:hAnsi="Calibri" w:cs="Times New Roman"/>
                <w:color w:val="000000"/>
                <w:lang w:eastAsia="en-IE"/>
              </w:rPr>
              <w:t>29.6 and 31.5</w:t>
            </w:r>
          </w:p>
        </w:tc>
      </w:tr>
    </w:tbl>
    <w:p w:rsidR="002338A5" w:rsidRPr="002338A5" w:rsidRDefault="000D2CB2" w:rsidP="00772409">
      <w:pPr>
        <w:spacing w:line="360" w:lineRule="auto"/>
        <w:rPr>
          <w:rFonts w:cs="Arial"/>
          <w:color w:val="333132"/>
          <w:sz w:val="18"/>
          <w:szCs w:val="18"/>
          <w:lang w:val="en"/>
        </w:rPr>
      </w:pPr>
      <w:r>
        <w:rPr>
          <w:rFonts w:cs="Arial"/>
          <w:color w:val="333132"/>
          <w:sz w:val="18"/>
          <w:szCs w:val="18"/>
          <w:lang w:val="en"/>
        </w:rPr>
        <w:tab/>
      </w:r>
      <w:r>
        <w:rPr>
          <w:rFonts w:cs="Arial"/>
          <w:color w:val="333132"/>
          <w:sz w:val="18"/>
          <w:szCs w:val="18"/>
          <w:lang w:val="en"/>
        </w:rPr>
        <w:tab/>
      </w:r>
      <w:r>
        <w:rPr>
          <w:rFonts w:cs="Arial"/>
          <w:color w:val="333132"/>
          <w:sz w:val="18"/>
          <w:szCs w:val="18"/>
          <w:lang w:val="en"/>
        </w:rPr>
        <w:tab/>
      </w:r>
      <w:r>
        <w:rPr>
          <w:rFonts w:cs="Arial"/>
          <w:color w:val="333132"/>
          <w:sz w:val="18"/>
          <w:szCs w:val="18"/>
          <w:lang w:val="en"/>
        </w:rPr>
        <w:tab/>
      </w:r>
      <w:r w:rsidR="002338A5" w:rsidRPr="002338A5">
        <w:rPr>
          <w:rFonts w:cs="Arial"/>
          <w:color w:val="333132"/>
          <w:sz w:val="18"/>
          <w:szCs w:val="18"/>
          <w:lang w:val="en"/>
        </w:rPr>
        <w:t xml:space="preserve">Table </w:t>
      </w:r>
      <w:proofErr w:type="gramStart"/>
      <w:r w:rsidR="00855678">
        <w:rPr>
          <w:rFonts w:cs="Arial"/>
          <w:color w:val="333132"/>
          <w:sz w:val="18"/>
          <w:szCs w:val="18"/>
          <w:lang w:val="en"/>
        </w:rPr>
        <w:t>1</w:t>
      </w:r>
      <w:proofErr w:type="gramEnd"/>
      <w:r w:rsidR="00A22E86" w:rsidRPr="002338A5">
        <w:rPr>
          <w:rFonts w:cs="Arial"/>
          <w:color w:val="333132"/>
          <w:sz w:val="18"/>
          <w:szCs w:val="18"/>
          <w:lang w:val="en"/>
        </w:rPr>
        <w:t xml:space="preserve"> Cortical</w:t>
      </w:r>
      <w:r w:rsidR="002338A5" w:rsidRPr="002338A5">
        <w:rPr>
          <w:rFonts w:cs="Arial"/>
          <w:color w:val="333132"/>
          <w:sz w:val="18"/>
          <w:szCs w:val="18"/>
          <w:lang w:val="en"/>
        </w:rPr>
        <w:t xml:space="preserve"> Volume by Species</w:t>
      </w:r>
    </w:p>
    <w:p w:rsidR="000A7E43" w:rsidRPr="002338A5" w:rsidRDefault="002338A5" w:rsidP="002338A5">
      <w:pPr>
        <w:spacing w:line="360" w:lineRule="auto"/>
        <w:rPr>
          <w:sz w:val="24"/>
          <w:szCs w:val="24"/>
        </w:rPr>
      </w:pPr>
      <w:r w:rsidRPr="002338A5">
        <w:rPr>
          <w:sz w:val="24"/>
          <w:szCs w:val="24"/>
        </w:rPr>
        <w:t xml:space="preserve">It </w:t>
      </w:r>
      <w:proofErr w:type="gramStart"/>
      <w:r w:rsidRPr="002338A5">
        <w:rPr>
          <w:sz w:val="24"/>
          <w:szCs w:val="24"/>
        </w:rPr>
        <w:t>should be noted</w:t>
      </w:r>
      <w:proofErr w:type="gramEnd"/>
      <w:r w:rsidRPr="002338A5">
        <w:rPr>
          <w:sz w:val="24"/>
          <w:szCs w:val="24"/>
        </w:rPr>
        <w:t xml:space="preserve"> that the prefrontal cortices of dolphin and orca are far bigger and more convoluted than human brains but similar data to that in Table 1.0 is currently unavailable.</w:t>
      </w:r>
      <w:r w:rsidR="00E2181D">
        <w:rPr>
          <w:sz w:val="24"/>
          <w:szCs w:val="24"/>
        </w:rPr>
        <w:t xml:space="preserve"> In addition, it </w:t>
      </w:r>
      <w:proofErr w:type="gramStart"/>
      <w:r w:rsidR="00E2181D">
        <w:rPr>
          <w:sz w:val="24"/>
          <w:szCs w:val="24"/>
        </w:rPr>
        <w:t>should also be noted</w:t>
      </w:r>
      <w:proofErr w:type="gramEnd"/>
      <w:r w:rsidR="00E2181D">
        <w:rPr>
          <w:sz w:val="24"/>
          <w:szCs w:val="24"/>
        </w:rPr>
        <w:t xml:space="preserve"> that sample sizes in this study were extreme</w:t>
      </w:r>
      <w:r w:rsidR="00796F76">
        <w:rPr>
          <w:sz w:val="24"/>
          <w:szCs w:val="24"/>
        </w:rPr>
        <w:t>ly limited, sometimes as low as</w:t>
      </w:r>
      <w:r w:rsidR="001D2403">
        <w:rPr>
          <w:sz w:val="24"/>
          <w:szCs w:val="24"/>
        </w:rPr>
        <w:t xml:space="preserve"> </w:t>
      </w:r>
      <w:r w:rsidR="00E2181D">
        <w:rPr>
          <w:sz w:val="24"/>
          <w:szCs w:val="24"/>
        </w:rPr>
        <w:t>two</w:t>
      </w:r>
      <w:r w:rsidR="00796F76">
        <w:rPr>
          <w:sz w:val="24"/>
          <w:szCs w:val="24"/>
        </w:rPr>
        <w:t xml:space="preserve"> (Gorilla)</w:t>
      </w:r>
      <w:r w:rsidR="00E2181D">
        <w:rPr>
          <w:sz w:val="24"/>
          <w:szCs w:val="24"/>
        </w:rPr>
        <w:t xml:space="preserve"> so the statistical validity would have to be questioned.</w:t>
      </w:r>
    </w:p>
    <w:p w:rsidR="00376E50" w:rsidRPr="007048D0" w:rsidRDefault="007048D0" w:rsidP="007048D0">
      <w:pPr>
        <w:spacing w:line="360" w:lineRule="auto"/>
        <w:rPr>
          <w:sz w:val="24"/>
          <w:szCs w:val="24"/>
        </w:rPr>
      </w:pPr>
      <w:proofErr w:type="gramStart"/>
      <w:r w:rsidRPr="007048D0">
        <w:rPr>
          <w:sz w:val="24"/>
          <w:szCs w:val="24"/>
        </w:rPr>
        <w:t>Recent research by Middlebrooks &amp; Sommer (2012) has reported that met</w:t>
      </w:r>
      <w:r>
        <w:rPr>
          <w:sz w:val="24"/>
          <w:szCs w:val="24"/>
        </w:rPr>
        <w:t xml:space="preserve">acognitive activity is also linked to the supplementary eye </w:t>
      </w:r>
      <w:r w:rsidR="000D2CB2">
        <w:rPr>
          <w:sz w:val="24"/>
          <w:szCs w:val="24"/>
        </w:rPr>
        <w:t>field (SEF) leading</w:t>
      </w:r>
      <w:r w:rsidR="00B36418">
        <w:rPr>
          <w:sz w:val="24"/>
          <w:szCs w:val="24"/>
        </w:rPr>
        <w:t xml:space="preserve"> the researchers to claim that neural activity </w:t>
      </w:r>
      <w:r w:rsidR="0044553B">
        <w:rPr>
          <w:sz w:val="24"/>
          <w:szCs w:val="24"/>
        </w:rPr>
        <w:t>in this</w:t>
      </w:r>
      <w:r w:rsidR="00B36418">
        <w:rPr>
          <w:sz w:val="24"/>
          <w:szCs w:val="24"/>
        </w:rPr>
        <w:t xml:space="preserve"> part of the brain is highly involved in metacognition </w:t>
      </w:r>
      <w:r w:rsidR="00801226">
        <w:rPr>
          <w:sz w:val="24"/>
          <w:szCs w:val="24"/>
        </w:rPr>
        <w:t xml:space="preserve">  This is unsurprising as the frontal eye field has variously been described as either adjacent to or part </w:t>
      </w:r>
      <w:r w:rsidR="00B36418">
        <w:rPr>
          <w:sz w:val="24"/>
          <w:szCs w:val="24"/>
        </w:rPr>
        <w:t>of the PFC (Miller &amp; Cohen, 2001).</w:t>
      </w:r>
      <w:proofErr w:type="gramEnd"/>
    </w:p>
    <w:p w:rsidR="00C21881" w:rsidRDefault="00C21881"/>
    <w:p w:rsidR="00C21881" w:rsidRDefault="00821B3D" w:rsidP="000F1D99">
      <w:pPr>
        <w:pStyle w:val="Heading1"/>
      </w:pPr>
      <w:bookmarkStart w:id="2" w:name="_Toc448692205"/>
      <w:r>
        <w:lastRenderedPageBreak/>
        <w:t>Non-Human</w:t>
      </w:r>
      <w:r w:rsidR="000F1D99">
        <w:t xml:space="preserve"> Metacognition</w:t>
      </w:r>
      <w:bookmarkEnd w:id="2"/>
    </w:p>
    <w:p w:rsidR="00A0324A" w:rsidRPr="000A07D0" w:rsidRDefault="00473425" w:rsidP="00A0324A">
      <w:pPr>
        <w:spacing w:line="360" w:lineRule="auto"/>
        <w:rPr>
          <w:sz w:val="24"/>
          <w:szCs w:val="24"/>
        </w:rPr>
      </w:pPr>
      <w:r w:rsidRPr="000A07D0">
        <w:rPr>
          <w:sz w:val="24"/>
          <w:szCs w:val="24"/>
        </w:rPr>
        <w:t xml:space="preserve">Smith et al (1995) realised that researching non-human metacognition would not be an easy task </w:t>
      </w:r>
      <w:r w:rsidR="00182727" w:rsidRPr="000A07D0">
        <w:rPr>
          <w:sz w:val="24"/>
          <w:szCs w:val="24"/>
        </w:rPr>
        <w:t xml:space="preserve">since </w:t>
      </w:r>
      <w:r w:rsidR="00182727">
        <w:rPr>
          <w:sz w:val="24"/>
          <w:szCs w:val="24"/>
        </w:rPr>
        <w:t>the</w:t>
      </w:r>
      <w:r w:rsidR="0044553B">
        <w:rPr>
          <w:sz w:val="24"/>
          <w:szCs w:val="24"/>
        </w:rPr>
        <w:t xml:space="preserve"> traditional methods used to assess human metacognitive </w:t>
      </w:r>
      <w:r w:rsidR="00182727">
        <w:rPr>
          <w:sz w:val="24"/>
          <w:szCs w:val="24"/>
        </w:rPr>
        <w:t>skills could</w:t>
      </w:r>
      <w:r w:rsidR="0044553B">
        <w:rPr>
          <w:sz w:val="24"/>
          <w:szCs w:val="24"/>
        </w:rPr>
        <w:t xml:space="preserve"> not apply to non-human subjects given the need for a degree </w:t>
      </w:r>
      <w:r w:rsidR="00182727">
        <w:rPr>
          <w:sz w:val="24"/>
          <w:szCs w:val="24"/>
        </w:rPr>
        <w:t>of conscious</w:t>
      </w:r>
      <w:r w:rsidR="0044553B">
        <w:rPr>
          <w:sz w:val="24"/>
          <w:szCs w:val="24"/>
        </w:rPr>
        <w:t xml:space="preserve"> introspection and explicit verbalisation of feelings</w:t>
      </w:r>
      <w:r w:rsidR="002E5B18">
        <w:rPr>
          <w:sz w:val="24"/>
          <w:szCs w:val="24"/>
        </w:rPr>
        <w:t xml:space="preserve"> </w:t>
      </w:r>
      <w:r w:rsidR="000D2CB2">
        <w:rPr>
          <w:sz w:val="24"/>
          <w:szCs w:val="24"/>
          <w:lang w:val="en"/>
        </w:rPr>
        <w:t>of knowing</w:t>
      </w:r>
      <w:r w:rsidR="0044553B">
        <w:rPr>
          <w:sz w:val="24"/>
          <w:szCs w:val="24"/>
          <w:lang w:val="en"/>
        </w:rPr>
        <w:t>.</w:t>
      </w:r>
      <w:r w:rsidRPr="000A07D0">
        <w:rPr>
          <w:sz w:val="24"/>
          <w:szCs w:val="24"/>
          <w:lang w:val="en"/>
        </w:rPr>
        <w:t xml:space="preserve"> </w:t>
      </w:r>
      <w:r w:rsidR="0044553B">
        <w:rPr>
          <w:sz w:val="24"/>
          <w:szCs w:val="24"/>
          <w:lang w:val="en"/>
        </w:rPr>
        <w:t xml:space="preserve">For this </w:t>
      </w:r>
      <w:r w:rsidR="00182727">
        <w:rPr>
          <w:sz w:val="24"/>
          <w:szCs w:val="24"/>
          <w:lang w:val="en"/>
        </w:rPr>
        <w:t>reason,</w:t>
      </w:r>
      <w:r w:rsidR="0044553B">
        <w:rPr>
          <w:sz w:val="24"/>
          <w:szCs w:val="24"/>
          <w:lang w:val="en"/>
        </w:rPr>
        <w:t xml:space="preserve"> </w:t>
      </w:r>
      <w:r w:rsidR="00A0324A" w:rsidRPr="002E5B18">
        <w:rPr>
          <w:rFonts w:eastAsia="Times New Roman" w:cs="Arial"/>
          <w:sz w:val="24"/>
          <w:szCs w:val="24"/>
          <w:lang w:eastAsia="en-IE"/>
        </w:rPr>
        <w:t xml:space="preserve">Jozefowiez </w:t>
      </w:r>
      <w:r w:rsidR="000D2CB2">
        <w:rPr>
          <w:rFonts w:eastAsia="Times New Roman" w:cs="Arial"/>
          <w:color w:val="222222"/>
          <w:sz w:val="24"/>
          <w:szCs w:val="24"/>
          <w:lang w:eastAsia="en-IE"/>
        </w:rPr>
        <w:t xml:space="preserve">et </w:t>
      </w:r>
      <w:r w:rsidR="00230130">
        <w:rPr>
          <w:rFonts w:eastAsia="Times New Roman" w:cs="Arial"/>
          <w:color w:val="222222"/>
          <w:sz w:val="24"/>
          <w:szCs w:val="24"/>
          <w:lang w:eastAsia="en-IE"/>
        </w:rPr>
        <w:t>al</w:t>
      </w:r>
      <w:r w:rsidR="00230130" w:rsidRPr="000A07D0">
        <w:rPr>
          <w:rFonts w:eastAsia="Times New Roman" w:cs="Arial"/>
          <w:color w:val="222222"/>
          <w:sz w:val="24"/>
          <w:szCs w:val="24"/>
          <w:lang w:eastAsia="en-IE"/>
        </w:rPr>
        <w:t xml:space="preserve"> </w:t>
      </w:r>
      <w:r w:rsidR="0044553B">
        <w:rPr>
          <w:rFonts w:eastAsia="Times New Roman" w:cs="Arial"/>
          <w:color w:val="222222"/>
          <w:sz w:val="24"/>
          <w:szCs w:val="24"/>
          <w:lang w:eastAsia="en-IE"/>
        </w:rPr>
        <w:t>(2009)</w:t>
      </w:r>
      <w:r w:rsidR="00230130">
        <w:rPr>
          <w:sz w:val="24"/>
          <w:szCs w:val="24"/>
        </w:rPr>
        <w:t xml:space="preserve"> have postulated that </w:t>
      </w:r>
      <w:r w:rsidR="000D2CB2">
        <w:rPr>
          <w:sz w:val="24"/>
          <w:szCs w:val="24"/>
        </w:rPr>
        <w:t>b</w:t>
      </w:r>
      <w:r w:rsidR="00A0324A" w:rsidRPr="000A07D0">
        <w:rPr>
          <w:sz w:val="24"/>
          <w:szCs w:val="24"/>
        </w:rPr>
        <w:t xml:space="preserve">ecause the verbal methods used to investigate metacognition in humans </w:t>
      </w:r>
      <w:proofErr w:type="gramStart"/>
      <w:r w:rsidR="00A0324A" w:rsidRPr="000A07D0">
        <w:rPr>
          <w:sz w:val="24"/>
          <w:szCs w:val="24"/>
        </w:rPr>
        <w:t>cannot be used</w:t>
      </w:r>
      <w:proofErr w:type="gramEnd"/>
      <w:r w:rsidR="00A0324A" w:rsidRPr="000A07D0">
        <w:rPr>
          <w:sz w:val="24"/>
          <w:szCs w:val="24"/>
        </w:rPr>
        <w:t xml:space="preserve"> with animals, researchers have</w:t>
      </w:r>
      <w:r w:rsidR="00230130">
        <w:rPr>
          <w:sz w:val="24"/>
          <w:szCs w:val="24"/>
        </w:rPr>
        <w:t xml:space="preserve"> had </w:t>
      </w:r>
      <w:r w:rsidR="00182727">
        <w:rPr>
          <w:sz w:val="24"/>
          <w:szCs w:val="24"/>
        </w:rPr>
        <w:t>to devise</w:t>
      </w:r>
      <w:r w:rsidR="00A0324A" w:rsidRPr="000A07D0">
        <w:rPr>
          <w:sz w:val="24"/>
          <w:szCs w:val="24"/>
        </w:rPr>
        <w:t xml:space="preserve"> </w:t>
      </w:r>
      <w:r w:rsidR="0014760C" w:rsidRPr="000A07D0">
        <w:rPr>
          <w:sz w:val="24"/>
          <w:szCs w:val="24"/>
        </w:rPr>
        <w:t>behavioural</w:t>
      </w:r>
      <w:r w:rsidR="0014760C">
        <w:rPr>
          <w:sz w:val="24"/>
          <w:szCs w:val="24"/>
        </w:rPr>
        <w:t xml:space="preserve"> criteria in order to observe what may be termed</w:t>
      </w:r>
      <w:r w:rsidR="00A0324A" w:rsidRPr="000A07D0">
        <w:rPr>
          <w:sz w:val="24"/>
          <w:szCs w:val="24"/>
        </w:rPr>
        <w:t xml:space="preserve"> m</w:t>
      </w:r>
      <w:r w:rsidR="0014760C">
        <w:rPr>
          <w:sz w:val="24"/>
          <w:szCs w:val="24"/>
        </w:rPr>
        <w:t>etacognition.</w:t>
      </w:r>
      <w:r w:rsidR="00A0324A" w:rsidRPr="000A07D0">
        <w:rPr>
          <w:sz w:val="24"/>
          <w:szCs w:val="24"/>
        </w:rPr>
        <w:t xml:space="preserve">  </w:t>
      </w:r>
      <w:r w:rsidR="00182727">
        <w:rPr>
          <w:sz w:val="24"/>
          <w:szCs w:val="24"/>
        </w:rPr>
        <w:t xml:space="preserve">Mostly these behavioural assessments involve a </w:t>
      </w:r>
      <w:r w:rsidR="00182727" w:rsidRPr="000A07D0">
        <w:rPr>
          <w:sz w:val="24"/>
          <w:szCs w:val="24"/>
        </w:rPr>
        <w:t xml:space="preserve">discrimination task whose difficulty </w:t>
      </w:r>
      <w:proofErr w:type="gramStart"/>
      <w:r w:rsidR="002E5B18" w:rsidRPr="000A07D0">
        <w:rPr>
          <w:sz w:val="24"/>
          <w:szCs w:val="24"/>
        </w:rPr>
        <w:t>can be</w:t>
      </w:r>
      <w:r w:rsidR="00A22E86">
        <w:rPr>
          <w:sz w:val="24"/>
          <w:szCs w:val="24"/>
        </w:rPr>
        <w:t xml:space="preserve"> </w:t>
      </w:r>
      <w:r w:rsidR="00182727">
        <w:rPr>
          <w:sz w:val="24"/>
          <w:szCs w:val="24"/>
        </w:rPr>
        <w:t>controlled</w:t>
      </w:r>
      <w:proofErr w:type="gramEnd"/>
      <w:r w:rsidR="00182727">
        <w:rPr>
          <w:sz w:val="24"/>
          <w:szCs w:val="24"/>
        </w:rPr>
        <w:t xml:space="preserve"> by the experimenter. </w:t>
      </w:r>
      <w:proofErr w:type="gramStart"/>
      <w:r w:rsidR="00182727">
        <w:rPr>
          <w:sz w:val="24"/>
          <w:szCs w:val="24"/>
        </w:rPr>
        <w:t xml:space="preserve">The theory is that  </w:t>
      </w:r>
      <w:r w:rsidR="00A0324A" w:rsidRPr="000A07D0">
        <w:rPr>
          <w:sz w:val="24"/>
          <w:szCs w:val="24"/>
        </w:rPr>
        <w:t xml:space="preserve">the animal is considered to show metacognition </w:t>
      </w:r>
      <w:r w:rsidR="00182727" w:rsidRPr="000A07D0">
        <w:rPr>
          <w:sz w:val="24"/>
          <w:szCs w:val="24"/>
        </w:rPr>
        <w:t>if</w:t>
      </w:r>
      <w:r w:rsidR="00182727">
        <w:rPr>
          <w:sz w:val="24"/>
          <w:szCs w:val="24"/>
        </w:rPr>
        <w:t xml:space="preserve"> it purposely chooses to </w:t>
      </w:r>
      <w:r w:rsidR="00A0324A" w:rsidRPr="000A07D0">
        <w:rPr>
          <w:sz w:val="24"/>
          <w:szCs w:val="24"/>
        </w:rPr>
        <w:t xml:space="preserve"> avoid the task (i.e., of emitting a so-called “uncertain” response) on trials where the discrimination is difficult; and (b) is more accurate on trials where the “uncertain” response is available and the discrimination task can be avoided (i.e., when </w:t>
      </w:r>
      <w:r w:rsidR="00182727">
        <w:rPr>
          <w:sz w:val="24"/>
          <w:szCs w:val="24"/>
        </w:rPr>
        <w:t xml:space="preserve">given the choice </w:t>
      </w:r>
      <w:r w:rsidR="00A0324A" w:rsidRPr="000A07D0">
        <w:rPr>
          <w:sz w:val="24"/>
          <w:szCs w:val="24"/>
        </w:rPr>
        <w:t>to choose between the uncertain response and the discrimination task) than on “forced-choice” trials (i.e., where the uncert</w:t>
      </w:r>
      <w:r w:rsidR="00182727">
        <w:rPr>
          <w:sz w:val="24"/>
          <w:szCs w:val="24"/>
        </w:rPr>
        <w:t>ain response is not available).</w:t>
      </w:r>
      <w:proofErr w:type="gramEnd"/>
      <w:r w:rsidR="00334F89" w:rsidRPr="000A07D0">
        <w:rPr>
          <w:sz w:val="24"/>
          <w:szCs w:val="24"/>
        </w:rPr>
        <w:t xml:space="preserve"> </w:t>
      </w:r>
    </w:p>
    <w:p w:rsidR="00D14532" w:rsidRPr="000A07D0" w:rsidRDefault="00D14532" w:rsidP="00567B60">
      <w:pPr>
        <w:spacing w:line="360" w:lineRule="auto"/>
        <w:rPr>
          <w:sz w:val="24"/>
          <w:szCs w:val="24"/>
        </w:rPr>
      </w:pPr>
      <w:r w:rsidRPr="000A07D0">
        <w:rPr>
          <w:sz w:val="24"/>
          <w:szCs w:val="24"/>
        </w:rPr>
        <w:t xml:space="preserve">Perhaps the first experiment on </w:t>
      </w:r>
      <w:r w:rsidR="00BA60CC" w:rsidRPr="000A07D0">
        <w:rPr>
          <w:sz w:val="24"/>
          <w:szCs w:val="24"/>
        </w:rPr>
        <w:t>non</w:t>
      </w:r>
      <w:r w:rsidR="00821B3D">
        <w:rPr>
          <w:sz w:val="24"/>
          <w:szCs w:val="24"/>
        </w:rPr>
        <w:t>-</w:t>
      </w:r>
      <w:r w:rsidR="00BA60CC" w:rsidRPr="000A07D0">
        <w:rPr>
          <w:sz w:val="24"/>
          <w:szCs w:val="24"/>
        </w:rPr>
        <w:t>human species</w:t>
      </w:r>
      <w:r w:rsidRPr="000A07D0">
        <w:rPr>
          <w:sz w:val="24"/>
          <w:szCs w:val="24"/>
        </w:rPr>
        <w:t xml:space="preserve"> was </w:t>
      </w:r>
      <w:r w:rsidR="00473425" w:rsidRPr="000A07D0">
        <w:rPr>
          <w:sz w:val="24"/>
          <w:szCs w:val="24"/>
        </w:rPr>
        <w:t xml:space="preserve">conducted by Smith </w:t>
      </w:r>
      <w:r w:rsidR="000D2CB2">
        <w:rPr>
          <w:sz w:val="24"/>
          <w:szCs w:val="24"/>
        </w:rPr>
        <w:t xml:space="preserve">et </w:t>
      </w:r>
      <w:r w:rsidR="00182727">
        <w:rPr>
          <w:sz w:val="24"/>
          <w:szCs w:val="24"/>
        </w:rPr>
        <w:t>al</w:t>
      </w:r>
      <w:r w:rsidR="00182727" w:rsidRPr="000A07D0">
        <w:rPr>
          <w:sz w:val="24"/>
          <w:szCs w:val="24"/>
        </w:rPr>
        <w:t xml:space="preserve"> (</w:t>
      </w:r>
      <w:r w:rsidR="00473425" w:rsidRPr="000A07D0">
        <w:rPr>
          <w:sz w:val="24"/>
          <w:szCs w:val="24"/>
        </w:rPr>
        <w:t>1995)</w:t>
      </w:r>
      <w:r w:rsidRPr="000A07D0">
        <w:rPr>
          <w:sz w:val="24"/>
          <w:szCs w:val="24"/>
        </w:rPr>
        <w:t xml:space="preserve"> </w:t>
      </w:r>
      <w:r w:rsidR="008C7BE6" w:rsidRPr="000A07D0">
        <w:rPr>
          <w:sz w:val="24"/>
          <w:szCs w:val="24"/>
        </w:rPr>
        <w:t>He worked</w:t>
      </w:r>
      <w:r w:rsidRPr="000A07D0">
        <w:rPr>
          <w:sz w:val="24"/>
          <w:szCs w:val="24"/>
        </w:rPr>
        <w:t xml:space="preserve"> with a dolphin </w:t>
      </w:r>
      <w:r w:rsidR="008C7BE6" w:rsidRPr="000A07D0">
        <w:rPr>
          <w:sz w:val="24"/>
          <w:szCs w:val="24"/>
        </w:rPr>
        <w:t xml:space="preserve">to teach </w:t>
      </w:r>
      <w:r w:rsidR="00BA60CC" w:rsidRPr="000A07D0">
        <w:rPr>
          <w:sz w:val="24"/>
          <w:szCs w:val="24"/>
        </w:rPr>
        <w:t>it to discriminate</w:t>
      </w:r>
      <w:r w:rsidRPr="000A07D0">
        <w:rPr>
          <w:sz w:val="24"/>
          <w:szCs w:val="24"/>
        </w:rPr>
        <w:t xml:space="preserve"> between</w:t>
      </w:r>
      <w:r w:rsidR="008C7BE6" w:rsidRPr="000A07D0">
        <w:rPr>
          <w:sz w:val="24"/>
          <w:szCs w:val="24"/>
        </w:rPr>
        <w:t xml:space="preserve"> high frequency tones (&gt;2100 Hz) and low frequency tones (&lt;2100Hz). The experiment </w:t>
      </w:r>
      <w:proofErr w:type="gramStart"/>
      <w:r w:rsidR="008C7BE6" w:rsidRPr="000A07D0">
        <w:rPr>
          <w:sz w:val="24"/>
          <w:szCs w:val="24"/>
        </w:rPr>
        <w:t>was designed</w:t>
      </w:r>
      <w:proofErr w:type="gramEnd"/>
      <w:r w:rsidR="008C7BE6" w:rsidRPr="000A07D0">
        <w:rPr>
          <w:sz w:val="24"/>
          <w:szCs w:val="24"/>
        </w:rPr>
        <w:t xml:space="preserve"> to allow the dolphin to decide if a given tone was either high, low or alternatively the dolphin could opt to decline the decision if it was unable to discriminate. </w:t>
      </w:r>
      <w:proofErr w:type="gramStart"/>
      <w:r w:rsidR="008C7BE6" w:rsidRPr="000A07D0">
        <w:rPr>
          <w:sz w:val="24"/>
          <w:szCs w:val="24"/>
        </w:rPr>
        <w:t>Thus</w:t>
      </w:r>
      <w:proofErr w:type="gramEnd"/>
      <w:r w:rsidR="008C7BE6" w:rsidRPr="000A07D0">
        <w:rPr>
          <w:sz w:val="24"/>
          <w:szCs w:val="24"/>
        </w:rPr>
        <w:t xml:space="preserve"> the dolphin could easily decide that an 800Hz tone was low and a 2500Hz tone was high</w:t>
      </w:r>
      <w:r w:rsidR="000D2CB2">
        <w:rPr>
          <w:sz w:val="24"/>
          <w:szCs w:val="24"/>
        </w:rPr>
        <w:t>,</w:t>
      </w:r>
      <w:r w:rsidR="008C7BE6" w:rsidRPr="000A07D0">
        <w:rPr>
          <w:sz w:val="24"/>
          <w:szCs w:val="24"/>
        </w:rPr>
        <w:t xml:space="preserve"> but if a tone </w:t>
      </w:r>
      <w:r w:rsidR="00BA60CC" w:rsidRPr="000A07D0">
        <w:rPr>
          <w:sz w:val="24"/>
          <w:szCs w:val="24"/>
        </w:rPr>
        <w:t>was close</w:t>
      </w:r>
      <w:r w:rsidR="008C7BE6" w:rsidRPr="000A07D0">
        <w:rPr>
          <w:sz w:val="24"/>
          <w:szCs w:val="24"/>
        </w:rPr>
        <w:t xml:space="preserve"> to 2100Hz the dolphin wasn’t sure and consequently declined the test. </w:t>
      </w:r>
      <w:r w:rsidR="00BA60CC" w:rsidRPr="000A07D0">
        <w:rPr>
          <w:sz w:val="24"/>
          <w:szCs w:val="24"/>
        </w:rPr>
        <w:t xml:space="preserve"> According to Smith </w:t>
      </w:r>
      <w:r w:rsidR="000D2CB2">
        <w:rPr>
          <w:sz w:val="24"/>
          <w:szCs w:val="24"/>
        </w:rPr>
        <w:t xml:space="preserve">et </w:t>
      </w:r>
      <w:proofErr w:type="gramStart"/>
      <w:r w:rsidR="000D2CB2">
        <w:rPr>
          <w:sz w:val="24"/>
          <w:szCs w:val="24"/>
        </w:rPr>
        <w:t>al</w:t>
      </w:r>
      <w:proofErr w:type="gramEnd"/>
      <w:r w:rsidR="00BA60CC" w:rsidRPr="000A07D0">
        <w:rPr>
          <w:sz w:val="24"/>
          <w:szCs w:val="24"/>
        </w:rPr>
        <w:t xml:space="preserve"> this is evidence that the dolphin used a degree </w:t>
      </w:r>
      <w:r w:rsidR="00AD7CA3" w:rsidRPr="000A07D0">
        <w:rPr>
          <w:sz w:val="24"/>
          <w:szCs w:val="24"/>
        </w:rPr>
        <w:t>of “</w:t>
      </w:r>
      <w:r w:rsidR="00BA60CC" w:rsidRPr="000A07D0">
        <w:rPr>
          <w:sz w:val="24"/>
          <w:szCs w:val="24"/>
        </w:rPr>
        <w:t>introspection or private metacognition”</w:t>
      </w:r>
      <w:r w:rsidR="00473425" w:rsidRPr="000A07D0">
        <w:rPr>
          <w:sz w:val="24"/>
          <w:szCs w:val="24"/>
        </w:rPr>
        <w:t xml:space="preserve"> This type of experiment is regarded in the literature as a perceptual discrimination test</w:t>
      </w:r>
      <w:r w:rsidR="000D2CB2">
        <w:rPr>
          <w:sz w:val="24"/>
          <w:szCs w:val="24"/>
        </w:rPr>
        <w:t>.</w:t>
      </w:r>
    </w:p>
    <w:p w:rsidR="0088731D" w:rsidRDefault="0088731D" w:rsidP="0088731D">
      <w:pPr>
        <w:pStyle w:val="Heading2"/>
      </w:pPr>
      <w:bookmarkStart w:id="3" w:name="_Toc448692206"/>
      <w:r>
        <w:t>Primates</w:t>
      </w:r>
      <w:bookmarkEnd w:id="3"/>
    </w:p>
    <w:p w:rsidR="00972A21" w:rsidRPr="000A07D0" w:rsidRDefault="00334F89" w:rsidP="00567B60">
      <w:pPr>
        <w:spacing w:line="360" w:lineRule="auto"/>
        <w:rPr>
          <w:sz w:val="24"/>
          <w:szCs w:val="24"/>
        </w:rPr>
      </w:pPr>
      <w:r w:rsidRPr="000A07D0">
        <w:rPr>
          <w:sz w:val="24"/>
          <w:szCs w:val="24"/>
        </w:rPr>
        <w:t xml:space="preserve">In </w:t>
      </w:r>
      <w:proofErr w:type="gramStart"/>
      <w:r w:rsidRPr="000A07D0">
        <w:rPr>
          <w:sz w:val="24"/>
          <w:szCs w:val="24"/>
        </w:rPr>
        <w:t>2001</w:t>
      </w:r>
      <w:proofErr w:type="gramEnd"/>
      <w:r w:rsidRPr="000A07D0">
        <w:rPr>
          <w:sz w:val="24"/>
          <w:szCs w:val="24"/>
        </w:rPr>
        <w:t xml:space="preserve"> Call &amp; </w:t>
      </w:r>
      <w:r w:rsidR="002338A5" w:rsidRPr="000A07D0">
        <w:rPr>
          <w:sz w:val="24"/>
          <w:szCs w:val="24"/>
        </w:rPr>
        <w:t>Carpenter stated</w:t>
      </w:r>
      <w:r w:rsidR="000D2CB2">
        <w:rPr>
          <w:sz w:val="24"/>
          <w:szCs w:val="24"/>
        </w:rPr>
        <w:t xml:space="preserve"> “t</w:t>
      </w:r>
      <w:r w:rsidR="00972A21" w:rsidRPr="000A07D0">
        <w:rPr>
          <w:sz w:val="24"/>
          <w:szCs w:val="24"/>
        </w:rPr>
        <w:t xml:space="preserve">here is an extensive literature on metacognition that shows that humans respond to uncertainty by either escaping from those situations or seeking information.” They </w:t>
      </w:r>
      <w:r w:rsidRPr="000A07D0">
        <w:rPr>
          <w:sz w:val="24"/>
          <w:szCs w:val="24"/>
        </w:rPr>
        <w:t xml:space="preserve">developed </w:t>
      </w:r>
      <w:r w:rsidR="00972A21" w:rsidRPr="000A07D0">
        <w:rPr>
          <w:sz w:val="24"/>
          <w:szCs w:val="24"/>
        </w:rPr>
        <w:t xml:space="preserve">tests </w:t>
      </w:r>
      <w:r w:rsidR="00182727" w:rsidRPr="000A07D0">
        <w:rPr>
          <w:sz w:val="24"/>
          <w:szCs w:val="24"/>
        </w:rPr>
        <w:t>to verify</w:t>
      </w:r>
      <w:r w:rsidR="00972A21" w:rsidRPr="000A07D0">
        <w:rPr>
          <w:sz w:val="24"/>
          <w:szCs w:val="24"/>
        </w:rPr>
        <w:t xml:space="preserve"> this hypothesis</w:t>
      </w:r>
      <w:r w:rsidR="00567B60" w:rsidRPr="000A07D0">
        <w:rPr>
          <w:sz w:val="24"/>
          <w:szCs w:val="24"/>
        </w:rPr>
        <w:t xml:space="preserve"> on </w:t>
      </w:r>
      <w:proofErr w:type="gramStart"/>
      <w:r w:rsidR="00567B60" w:rsidRPr="000A07D0">
        <w:rPr>
          <w:sz w:val="24"/>
          <w:szCs w:val="24"/>
        </w:rPr>
        <w:t>2½ year old</w:t>
      </w:r>
      <w:proofErr w:type="gramEnd"/>
      <w:r w:rsidR="00567B60" w:rsidRPr="000A07D0">
        <w:rPr>
          <w:sz w:val="24"/>
          <w:szCs w:val="24"/>
        </w:rPr>
        <w:t xml:space="preserve"> children, chimpanzees and orangutans</w:t>
      </w:r>
      <w:r w:rsidR="00972A21" w:rsidRPr="000A07D0">
        <w:rPr>
          <w:sz w:val="24"/>
          <w:szCs w:val="24"/>
        </w:rPr>
        <w:t xml:space="preserve"> which </w:t>
      </w:r>
      <w:r w:rsidR="00182727" w:rsidRPr="000A07D0">
        <w:rPr>
          <w:sz w:val="24"/>
          <w:szCs w:val="24"/>
        </w:rPr>
        <w:t>involved “</w:t>
      </w:r>
      <w:r w:rsidR="00567B60" w:rsidRPr="000A07D0">
        <w:rPr>
          <w:sz w:val="24"/>
          <w:szCs w:val="24"/>
        </w:rPr>
        <w:t>a finding game in which food or stickers were hidden in one of two or three tubes</w:t>
      </w:r>
      <w:r w:rsidR="000D2CB2">
        <w:rPr>
          <w:sz w:val="24"/>
          <w:szCs w:val="24"/>
        </w:rPr>
        <w:t>.</w:t>
      </w:r>
      <w:r w:rsidR="00567B60" w:rsidRPr="000A07D0">
        <w:rPr>
          <w:sz w:val="24"/>
          <w:szCs w:val="24"/>
        </w:rPr>
        <w:t>” In some cases</w:t>
      </w:r>
      <w:r w:rsidR="00182727">
        <w:rPr>
          <w:sz w:val="24"/>
          <w:szCs w:val="24"/>
        </w:rPr>
        <w:t>,</w:t>
      </w:r>
      <w:r w:rsidR="00567B60" w:rsidRPr="000A07D0">
        <w:rPr>
          <w:sz w:val="24"/>
          <w:szCs w:val="24"/>
        </w:rPr>
        <w:t xml:space="preserve"> the object </w:t>
      </w:r>
      <w:proofErr w:type="gramStart"/>
      <w:r w:rsidR="00567B60" w:rsidRPr="000A07D0">
        <w:rPr>
          <w:sz w:val="24"/>
          <w:szCs w:val="24"/>
        </w:rPr>
        <w:t>was hidden</w:t>
      </w:r>
      <w:proofErr w:type="gramEnd"/>
      <w:r w:rsidR="00567B60" w:rsidRPr="000A07D0">
        <w:rPr>
          <w:sz w:val="24"/>
          <w:szCs w:val="24"/>
        </w:rPr>
        <w:t xml:space="preserve"> in plain sight and in others the subjects did not observe where or what was hidden.</w:t>
      </w:r>
      <w:r w:rsidR="00972A21" w:rsidRPr="000A07D0">
        <w:rPr>
          <w:sz w:val="24"/>
          <w:szCs w:val="24"/>
        </w:rPr>
        <w:t xml:space="preserve"> </w:t>
      </w:r>
      <w:r w:rsidR="00567B60" w:rsidRPr="000A07D0">
        <w:rPr>
          <w:sz w:val="24"/>
          <w:szCs w:val="24"/>
        </w:rPr>
        <w:t xml:space="preserve"> The basic premise was </w:t>
      </w:r>
      <w:r w:rsidR="00567B60" w:rsidRPr="000A07D0">
        <w:rPr>
          <w:sz w:val="24"/>
          <w:szCs w:val="24"/>
        </w:rPr>
        <w:lastRenderedPageBreak/>
        <w:t xml:space="preserve">that if the subjects </w:t>
      </w:r>
      <w:r w:rsidR="00182727" w:rsidRPr="000A07D0">
        <w:rPr>
          <w:sz w:val="24"/>
          <w:szCs w:val="24"/>
        </w:rPr>
        <w:t>had full</w:t>
      </w:r>
      <w:r w:rsidR="00567B60" w:rsidRPr="000A07D0">
        <w:rPr>
          <w:sz w:val="24"/>
          <w:szCs w:val="24"/>
        </w:rPr>
        <w:t xml:space="preserve"> understanding they would not hesitate in selecting the correct tube but if they did not know where the object had been </w:t>
      </w:r>
      <w:r w:rsidR="00182727" w:rsidRPr="000A07D0">
        <w:rPr>
          <w:sz w:val="24"/>
          <w:szCs w:val="24"/>
        </w:rPr>
        <w:t>placed they</w:t>
      </w:r>
      <w:r w:rsidR="00567B60" w:rsidRPr="000A07D0">
        <w:rPr>
          <w:sz w:val="24"/>
          <w:szCs w:val="24"/>
        </w:rPr>
        <w:t xml:space="preserve"> would employ </w:t>
      </w:r>
      <w:r w:rsidR="00182727" w:rsidRPr="000A07D0">
        <w:rPr>
          <w:sz w:val="24"/>
          <w:szCs w:val="24"/>
        </w:rPr>
        <w:t>information seeking</w:t>
      </w:r>
      <w:r w:rsidR="00567B60" w:rsidRPr="000A07D0">
        <w:rPr>
          <w:sz w:val="24"/>
          <w:szCs w:val="24"/>
        </w:rPr>
        <w:t xml:space="preserve"> behaviour</w:t>
      </w:r>
      <w:r w:rsidR="00182727">
        <w:rPr>
          <w:sz w:val="24"/>
          <w:szCs w:val="24"/>
        </w:rPr>
        <w:t xml:space="preserve">. The results showed that both </w:t>
      </w:r>
      <w:r w:rsidR="00567B60" w:rsidRPr="000A07D0">
        <w:rPr>
          <w:sz w:val="24"/>
          <w:szCs w:val="24"/>
        </w:rPr>
        <w:t xml:space="preserve">children and apes sought </w:t>
      </w:r>
      <w:r w:rsidR="00182727">
        <w:rPr>
          <w:sz w:val="24"/>
          <w:szCs w:val="24"/>
        </w:rPr>
        <w:t xml:space="preserve">to reduce uncertainty by gaining </w:t>
      </w:r>
      <w:r w:rsidR="00567B60" w:rsidRPr="000A07D0">
        <w:rPr>
          <w:sz w:val="24"/>
          <w:szCs w:val="24"/>
        </w:rPr>
        <w:t>information about the location of a</w:t>
      </w:r>
      <w:r w:rsidR="00182727">
        <w:rPr>
          <w:sz w:val="24"/>
          <w:szCs w:val="24"/>
        </w:rPr>
        <w:t xml:space="preserve"> reward</w:t>
      </w:r>
      <w:r w:rsidR="00567B60" w:rsidRPr="000A07D0">
        <w:rPr>
          <w:sz w:val="24"/>
          <w:szCs w:val="24"/>
        </w:rPr>
        <w:t xml:space="preserve">, and they did so preferentially when they </w:t>
      </w:r>
      <w:proofErr w:type="gramStart"/>
      <w:r w:rsidR="00567B60" w:rsidRPr="000A07D0">
        <w:rPr>
          <w:sz w:val="24"/>
          <w:szCs w:val="24"/>
        </w:rPr>
        <w:t>were prevented</w:t>
      </w:r>
      <w:proofErr w:type="gramEnd"/>
      <w:r w:rsidR="00567B60" w:rsidRPr="000A07D0">
        <w:rPr>
          <w:sz w:val="24"/>
          <w:szCs w:val="24"/>
        </w:rPr>
        <w:t xml:space="preserve"> from visual access to the baiting procedure. Moreover, there was some evidence that some subjects were capable of extra-efficient search strategies, which consisted of selecting a tube without</w:t>
      </w:r>
      <w:r w:rsidR="00BD60C4">
        <w:rPr>
          <w:sz w:val="24"/>
          <w:szCs w:val="24"/>
        </w:rPr>
        <w:t xml:space="preserve"> bothering </w:t>
      </w:r>
      <w:r w:rsidR="00901FC0">
        <w:rPr>
          <w:sz w:val="24"/>
          <w:szCs w:val="24"/>
        </w:rPr>
        <w:t>to inspect</w:t>
      </w:r>
      <w:r w:rsidR="00567B60" w:rsidRPr="000A07D0">
        <w:rPr>
          <w:sz w:val="24"/>
          <w:szCs w:val="24"/>
        </w:rPr>
        <w:t xml:space="preserve"> it after having found the alternative tube(s) empty. </w:t>
      </w:r>
      <w:r w:rsidR="00BD60C4">
        <w:rPr>
          <w:sz w:val="24"/>
          <w:szCs w:val="24"/>
        </w:rPr>
        <w:t xml:space="preserve"> </w:t>
      </w:r>
      <w:proofErr w:type="gramStart"/>
      <w:r w:rsidR="00BD60C4">
        <w:rPr>
          <w:sz w:val="24"/>
          <w:szCs w:val="24"/>
        </w:rPr>
        <w:t>Thus</w:t>
      </w:r>
      <w:proofErr w:type="gramEnd"/>
      <w:r w:rsidR="00BD60C4">
        <w:rPr>
          <w:sz w:val="24"/>
          <w:szCs w:val="24"/>
        </w:rPr>
        <w:t xml:space="preserve"> the subjects we</w:t>
      </w:r>
      <w:r w:rsidR="00901FC0">
        <w:rPr>
          <w:sz w:val="24"/>
          <w:szCs w:val="24"/>
        </w:rPr>
        <w:t>r</w:t>
      </w:r>
      <w:r w:rsidR="00BD60C4">
        <w:rPr>
          <w:sz w:val="24"/>
          <w:szCs w:val="24"/>
        </w:rPr>
        <w:t>e able to infer</w:t>
      </w:r>
      <w:r w:rsidR="002E5B18">
        <w:rPr>
          <w:sz w:val="24"/>
          <w:szCs w:val="24"/>
        </w:rPr>
        <w:t xml:space="preserve"> ‘</w:t>
      </w:r>
      <w:r w:rsidR="00BD60C4">
        <w:rPr>
          <w:sz w:val="24"/>
          <w:szCs w:val="24"/>
        </w:rPr>
        <w:t>if not this then that</w:t>
      </w:r>
      <w:r w:rsidR="00901FC0">
        <w:rPr>
          <w:sz w:val="24"/>
          <w:szCs w:val="24"/>
        </w:rPr>
        <w:t>’</w:t>
      </w:r>
      <w:r w:rsidR="00BD60C4">
        <w:rPr>
          <w:sz w:val="24"/>
          <w:szCs w:val="24"/>
        </w:rPr>
        <w:t>.</w:t>
      </w:r>
      <w:r w:rsidR="00901FC0">
        <w:rPr>
          <w:sz w:val="24"/>
          <w:szCs w:val="24"/>
        </w:rPr>
        <w:t xml:space="preserve"> According to the </w:t>
      </w:r>
      <w:proofErr w:type="gramStart"/>
      <w:r w:rsidR="00901FC0">
        <w:rPr>
          <w:sz w:val="24"/>
          <w:szCs w:val="24"/>
        </w:rPr>
        <w:t>researchers</w:t>
      </w:r>
      <w:proofErr w:type="gramEnd"/>
      <w:r w:rsidR="00901FC0">
        <w:rPr>
          <w:sz w:val="24"/>
          <w:szCs w:val="24"/>
        </w:rPr>
        <w:t xml:space="preserve"> this</w:t>
      </w:r>
      <w:r w:rsidR="00567B60" w:rsidRPr="000A07D0">
        <w:rPr>
          <w:sz w:val="24"/>
          <w:szCs w:val="24"/>
        </w:rPr>
        <w:t xml:space="preserve"> may indicate evid</w:t>
      </w:r>
      <w:r w:rsidR="00901FC0">
        <w:rPr>
          <w:sz w:val="24"/>
          <w:szCs w:val="24"/>
        </w:rPr>
        <w:t>ence of meta-knowledge in apes.</w:t>
      </w:r>
    </w:p>
    <w:p w:rsidR="000A07D0" w:rsidRDefault="00334F89" w:rsidP="00C227FF">
      <w:pPr>
        <w:spacing w:line="360" w:lineRule="auto"/>
        <w:rPr>
          <w:sz w:val="24"/>
          <w:szCs w:val="24"/>
        </w:rPr>
      </w:pPr>
      <w:r w:rsidRPr="000A07D0">
        <w:rPr>
          <w:sz w:val="24"/>
          <w:szCs w:val="24"/>
        </w:rPr>
        <w:t xml:space="preserve"> </w:t>
      </w:r>
      <w:r w:rsidR="000F1D99" w:rsidRPr="000A07D0">
        <w:rPr>
          <w:sz w:val="24"/>
          <w:szCs w:val="24"/>
        </w:rPr>
        <w:t>In a</w:t>
      </w:r>
      <w:r w:rsidR="00772409" w:rsidRPr="000A07D0">
        <w:rPr>
          <w:sz w:val="24"/>
          <w:szCs w:val="24"/>
        </w:rPr>
        <w:t xml:space="preserve"> </w:t>
      </w:r>
      <w:r w:rsidR="000D2CB2" w:rsidRPr="000A07D0">
        <w:rPr>
          <w:sz w:val="24"/>
          <w:szCs w:val="24"/>
        </w:rPr>
        <w:t>later paper</w:t>
      </w:r>
      <w:r w:rsidR="000F1D99" w:rsidRPr="000A07D0">
        <w:rPr>
          <w:sz w:val="24"/>
          <w:szCs w:val="24"/>
        </w:rPr>
        <w:t xml:space="preserve"> by Smith </w:t>
      </w:r>
      <w:r w:rsidR="000D2CB2">
        <w:rPr>
          <w:sz w:val="24"/>
          <w:szCs w:val="24"/>
        </w:rPr>
        <w:t>et al</w:t>
      </w:r>
      <w:r w:rsidR="000F1D99" w:rsidRPr="000A07D0">
        <w:rPr>
          <w:sz w:val="24"/>
          <w:szCs w:val="24"/>
        </w:rPr>
        <w:t xml:space="preserve"> (2003) simple</w:t>
      </w:r>
      <w:r w:rsidR="00772409" w:rsidRPr="000A07D0">
        <w:rPr>
          <w:sz w:val="24"/>
          <w:szCs w:val="24"/>
        </w:rPr>
        <w:t>,</w:t>
      </w:r>
      <w:r w:rsidR="000F1D99" w:rsidRPr="000A07D0">
        <w:rPr>
          <w:sz w:val="24"/>
          <w:szCs w:val="24"/>
        </w:rPr>
        <w:t xml:space="preserve"> </w:t>
      </w:r>
      <w:r w:rsidR="00182727" w:rsidRPr="000A07D0">
        <w:rPr>
          <w:sz w:val="24"/>
          <w:szCs w:val="24"/>
        </w:rPr>
        <w:t>yet clever</w:t>
      </w:r>
      <w:r w:rsidR="00901FC0">
        <w:rPr>
          <w:sz w:val="24"/>
          <w:szCs w:val="24"/>
        </w:rPr>
        <w:t xml:space="preserve"> experiments</w:t>
      </w:r>
      <w:r w:rsidR="000F1D99" w:rsidRPr="000A07D0">
        <w:rPr>
          <w:sz w:val="24"/>
          <w:szCs w:val="24"/>
        </w:rPr>
        <w:t xml:space="preserve"> were used to provide </w:t>
      </w:r>
      <w:proofErr w:type="gramStart"/>
      <w:r w:rsidR="000F1D99" w:rsidRPr="000A07D0">
        <w:rPr>
          <w:sz w:val="24"/>
          <w:szCs w:val="24"/>
        </w:rPr>
        <w:t xml:space="preserve">data </w:t>
      </w:r>
      <w:r w:rsidR="00901FC0" w:rsidRPr="000A07D0">
        <w:rPr>
          <w:sz w:val="24"/>
          <w:szCs w:val="24"/>
        </w:rPr>
        <w:t>which supported the</w:t>
      </w:r>
      <w:r w:rsidR="000F1D99" w:rsidRPr="000A07D0">
        <w:rPr>
          <w:sz w:val="24"/>
          <w:szCs w:val="24"/>
        </w:rPr>
        <w:t xml:space="preserve"> hypothesis </w:t>
      </w:r>
      <w:r w:rsidR="00901FC0" w:rsidRPr="000A07D0">
        <w:rPr>
          <w:sz w:val="24"/>
          <w:szCs w:val="24"/>
        </w:rPr>
        <w:t>that rhesus</w:t>
      </w:r>
      <w:r w:rsidR="000F1D99" w:rsidRPr="000A07D0">
        <w:rPr>
          <w:sz w:val="24"/>
          <w:szCs w:val="24"/>
        </w:rPr>
        <w:t xml:space="preserve"> monkeys </w:t>
      </w:r>
      <w:r w:rsidR="00C227FF" w:rsidRPr="000A07D0">
        <w:rPr>
          <w:sz w:val="24"/>
          <w:szCs w:val="24"/>
        </w:rPr>
        <w:t>were</w:t>
      </w:r>
      <w:r w:rsidR="000F1D99" w:rsidRPr="000A07D0">
        <w:rPr>
          <w:sz w:val="24"/>
          <w:szCs w:val="24"/>
        </w:rPr>
        <w:t xml:space="preserve"> able to </w:t>
      </w:r>
      <w:r w:rsidR="00C227FF" w:rsidRPr="000A07D0">
        <w:rPr>
          <w:sz w:val="24"/>
          <w:szCs w:val="24"/>
        </w:rPr>
        <w:t>make the cognitive decision</w:t>
      </w:r>
      <w:r w:rsidR="000F1D99" w:rsidRPr="000A07D0">
        <w:rPr>
          <w:sz w:val="24"/>
          <w:szCs w:val="24"/>
        </w:rPr>
        <w:t xml:space="preserve"> to skip a test when </w:t>
      </w:r>
      <w:r w:rsidR="00C227FF" w:rsidRPr="000A07D0">
        <w:rPr>
          <w:sz w:val="24"/>
          <w:szCs w:val="24"/>
        </w:rPr>
        <w:t>the test wa</w:t>
      </w:r>
      <w:r w:rsidR="000F1D99" w:rsidRPr="000A07D0">
        <w:rPr>
          <w:sz w:val="24"/>
          <w:szCs w:val="24"/>
        </w:rPr>
        <w:t>s too challenging for them</w:t>
      </w:r>
      <w:proofErr w:type="gramEnd"/>
      <w:r w:rsidR="000F1D99" w:rsidRPr="000A07D0">
        <w:rPr>
          <w:sz w:val="24"/>
          <w:szCs w:val="24"/>
        </w:rPr>
        <w:t xml:space="preserve"> and the outcome of their per</w:t>
      </w:r>
      <w:r w:rsidR="00C227FF" w:rsidRPr="000A07D0">
        <w:rPr>
          <w:sz w:val="24"/>
          <w:szCs w:val="24"/>
        </w:rPr>
        <w:t>formance wa</w:t>
      </w:r>
      <w:r w:rsidR="000F1D99" w:rsidRPr="000A07D0">
        <w:rPr>
          <w:sz w:val="24"/>
          <w:szCs w:val="24"/>
        </w:rPr>
        <w:t>s not certain.</w:t>
      </w:r>
      <w:r w:rsidR="00C227FF" w:rsidRPr="000A07D0">
        <w:rPr>
          <w:sz w:val="24"/>
          <w:szCs w:val="24"/>
        </w:rPr>
        <w:t xml:space="preserve"> Smith </w:t>
      </w:r>
      <w:r w:rsidR="000D2CB2">
        <w:rPr>
          <w:sz w:val="24"/>
          <w:szCs w:val="24"/>
        </w:rPr>
        <w:t>et al</w:t>
      </w:r>
      <w:r w:rsidR="002E5B18">
        <w:rPr>
          <w:sz w:val="24"/>
          <w:szCs w:val="24"/>
        </w:rPr>
        <w:t xml:space="preserve"> (2003)</w:t>
      </w:r>
      <w:r w:rsidR="00C227FF" w:rsidRPr="000A07D0">
        <w:rPr>
          <w:sz w:val="24"/>
          <w:szCs w:val="24"/>
        </w:rPr>
        <w:t xml:space="preserve"> described the tests these animals underwent as “metamemory tasks”.  The results showed </w:t>
      </w:r>
      <w:r w:rsidR="001D65BC" w:rsidRPr="000A07D0">
        <w:rPr>
          <w:sz w:val="24"/>
          <w:szCs w:val="24"/>
        </w:rPr>
        <w:t xml:space="preserve">that </w:t>
      </w:r>
      <w:r w:rsidR="001D65BC">
        <w:rPr>
          <w:sz w:val="24"/>
          <w:szCs w:val="24"/>
        </w:rPr>
        <w:t>similar</w:t>
      </w:r>
      <w:r w:rsidR="002E5B18">
        <w:rPr>
          <w:sz w:val="24"/>
          <w:szCs w:val="24"/>
        </w:rPr>
        <w:t xml:space="preserve"> to humans, monkeys consistently chose to decline </w:t>
      </w:r>
      <w:r w:rsidR="001D65BC">
        <w:rPr>
          <w:sz w:val="24"/>
          <w:szCs w:val="24"/>
        </w:rPr>
        <w:t>tasks rather</w:t>
      </w:r>
      <w:r w:rsidR="002E5B18">
        <w:rPr>
          <w:sz w:val="24"/>
          <w:szCs w:val="24"/>
        </w:rPr>
        <w:t xml:space="preserve"> than make an error of </w:t>
      </w:r>
      <w:r w:rsidR="00A22E86">
        <w:rPr>
          <w:sz w:val="24"/>
          <w:szCs w:val="24"/>
        </w:rPr>
        <w:t>judgement.</w:t>
      </w:r>
      <w:r w:rsidR="00A22E86" w:rsidRPr="000A07D0">
        <w:rPr>
          <w:sz w:val="24"/>
          <w:szCs w:val="24"/>
        </w:rPr>
        <w:t xml:space="preserve"> Thus</w:t>
      </w:r>
      <w:r w:rsidR="002E5B18">
        <w:rPr>
          <w:sz w:val="24"/>
          <w:szCs w:val="24"/>
        </w:rPr>
        <w:t xml:space="preserve">, it may be argued </w:t>
      </w:r>
      <w:r w:rsidR="001D65BC">
        <w:rPr>
          <w:sz w:val="24"/>
          <w:szCs w:val="24"/>
        </w:rPr>
        <w:t xml:space="preserve">that </w:t>
      </w:r>
      <w:r w:rsidR="001D65BC" w:rsidRPr="000A07D0">
        <w:rPr>
          <w:sz w:val="24"/>
          <w:szCs w:val="24"/>
        </w:rPr>
        <w:t>the</w:t>
      </w:r>
      <w:r w:rsidR="000A07D0" w:rsidRPr="000A07D0">
        <w:rPr>
          <w:sz w:val="24"/>
          <w:szCs w:val="24"/>
        </w:rPr>
        <w:t xml:space="preserve"> monkeys were able </w:t>
      </w:r>
      <w:r w:rsidR="000D2CB2" w:rsidRPr="000A07D0">
        <w:rPr>
          <w:sz w:val="24"/>
          <w:szCs w:val="24"/>
        </w:rPr>
        <w:t>to demonstrate</w:t>
      </w:r>
      <w:r w:rsidR="000A07D0" w:rsidRPr="000A07D0">
        <w:rPr>
          <w:sz w:val="24"/>
          <w:szCs w:val="24"/>
        </w:rPr>
        <w:t xml:space="preserve"> that they could be adaptive in situations of </w:t>
      </w:r>
      <w:proofErr w:type="gramStart"/>
      <w:r w:rsidR="000A07D0" w:rsidRPr="000A07D0">
        <w:rPr>
          <w:sz w:val="24"/>
          <w:szCs w:val="24"/>
        </w:rPr>
        <w:t>uncertainty which</w:t>
      </w:r>
      <w:proofErr w:type="gramEnd"/>
      <w:r w:rsidR="000A07D0" w:rsidRPr="000A07D0">
        <w:rPr>
          <w:sz w:val="24"/>
          <w:szCs w:val="24"/>
        </w:rPr>
        <w:t xml:space="preserve"> supports the theory that they possess declarative knowledge.</w:t>
      </w:r>
    </w:p>
    <w:p w:rsidR="00A10B77" w:rsidRDefault="00A10B77" w:rsidP="00C227FF">
      <w:pPr>
        <w:spacing w:line="360" w:lineRule="auto"/>
        <w:rPr>
          <w:sz w:val="24"/>
          <w:szCs w:val="24"/>
        </w:rPr>
      </w:pPr>
      <w:r>
        <w:rPr>
          <w:sz w:val="24"/>
          <w:szCs w:val="24"/>
        </w:rPr>
        <w:t xml:space="preserve">However, a similar study by Fujita (2009) found that tufted capuchin </w:t>
      </w:r>
      <w:r w:rsidR="000D2CB2">
        <w:rPr>
          <w:sz w:val="24"/>
          <w:szCs w:val="24"/>
        </w:rPr>
        <w:t>monkeys provided</w:t>
      </w:r>
      <w:r w:rsidR="002338A5">
        <w:rPr>
          <w:sz w:val="24"/>
          <w:szCs w:val="24"/>
        </w:rPr>
        <w:t xml:space="preserve"> weaker evidence for metacognitive abilities.  </w:t>
      </w:r>
    </w:p>
    <w:p w:rsidR="002E5B18" w:rsidRDefault="00217FD8" w:rsidP="00C227FF">
      <w:pPr>
        <w:spacing w:line="360" w:lineRule="auto"/>
        <w:rPr>
          <w:sz w:val="24"/>
          <w:szCs w:val="24"/>
        </w:rPr>
      </w:pPr>
      <w:r>
        <w:rPr>
          <w:sz w:val="24"/>
          <w:szCs w:val="24"/>
        </w:rPr>
        <w:t>Marsh &amp; McDonald (2012)</w:t>
      </w:r>
      <w:r w:rsidR="00B86913">
        <w:rPr>
          <w:sz w:val="24"/>
          <w:szCs w:val="24"/>
        </w:rPr>
        <w:t xml:space="preserve"> developed experiments to test for metacognition </w:t>
      </w:r>
      <w:r w:rsidR="000D2CB2">
        <w:rPr>
          <w:sz w:val="24"/>
          <w:szCs w:val="24"/>
        </w:rPr>
        <w:t>in orangutans</w:t>
      </w:r>
      <w:r w:rsidR="00B86913">
        <w:rPr>
          <w:sz w:val="24"/>
          <w:szCs w:val="24"/>
        </w:rPr>
        <w:t>. By varying the requirement to seek further information in a foraging task they were able to conclude that orangutans</w:t>
      </w:r>
      <w:r w:rsidR="002E5B18">
        <w:rPr>
          <w:sz w:val="24"/>
          <w:szCs w:val="24"/>
        </w:rPr>
        <w:t xml:space="preserve"> displayed the same type of sophisticated discernment, </w:t>
      </w:r>
      <w:proofErr w:type="spellStart"/>
      <w:r w:rsidR="002E5B18">
        <w:rPr>
          <w:sz w:val="24"/>
          <w:szCs w:val="24"/>
        </w:rPr>
        <w:t>adaptiveness</w:t>
      </w:r>
      <w:proofErr w:type="spellEnd"/>
      <w:r w:rsidR="002E5B18">
        <w:rPr>
          <w:sz w:val="24"/>
          <w:szCs w:val="24"/>
        </w:rPr>
        <w:t xml:space="preserve"> and flexibility when making the decision to seek further information or </w:t>
      </w:r>
      <w:r w:rsidR="00A22E86">
        <w:rPr>
          <w:sz w:val="24"/>
          <w:szCs w:val="24"/>
        </w:rPr>
        <w:t>not as</w:t>
      </w:r>
      <w:r w:rsidR="002E5B18">
        <w:rPr>
          <w:sz w:val="24"/>
          <w:szCs w:val="24"/>
        </w:rPr>
        <w:t xml:space="preserve"> might be expected in a human child.</w:t>
      </w:r>
    </w:p>
    <w:p w:rsidR="009F3C06" w:rsidRPr="000A07D0" w:rsidRDefault="009F3C06" w:rsidP="00C227FF">
      <w:pPr>
        <w:spacing w:line="360" w:lineRule="auto"/>
        <w:rPr>
          <w:sz w:val="24"/>
          <w:szCs w:val="24"/>
        </w:rPr>
      </w:pPr>
      <w:r w:rsidRPr="000A07D0">
        <w:rPr>
          <w:sz w:val="24"/>
          <w:szCs w:val="24"/>
        </w:rPr>
        <w:t xml:space="preserve">Beran </w:t>
      </w:r>
      <w:r w:rsidR="000D2CB2">
        <w:rPr>
          <w:sz w:val="24"/>
          <w:szCs w:val="24"/>
        </w:rPr>
        <w:t>et al</w:t>
      </w:r>
      <w:r w:rsidRPr="000A07D0">
        <w:rPr>
          <w:sz w:val="24"/>
          <w:szCs w:val="24"/>
        </w:rPr>
        <w:t xml:space="preserve"> (</w:t>
      </w:r>
      <w:r w:rsidR="000D2CB2" w:rsidRPr="000A07D0">
        <w:rPr>
          <w:sz w:val="24"/>
          <w:szCs w:val="24"/>
        </w:rPr>
        <w:t>2014)</w:t>
      </w:r>
      <w:r w:rsidRPr="000A07D0">
        <w:rPr>
          <w:sz w:val="24"/>
          <w:szCs w:val="24"/>
        </w:rPr>
        <w:t xml:space="preserve"> conducted information-</w:t>
      </w:r>
      <w:r w:rsidR="000D2CB2" w:rsidRPr="000A07D0">
        <w:rPr>
          <w:sz w:val="24"/>
          <w:szCs w:val="24"/>
        </w:rPr>
        <w:t>seeking experiments</w:t>
      </w:r>
      <w:r w:rsidRPr="000A07D0">
        <w:rPr>
          <w:sz w:val="24"/>
          <w:szCs w:val="24"/>
        </w:rPr>
        <w:t xml:space="preserve"> on chimpanzees </w:t>
      </w:r>
      <w:proofErr w:type="gramStart"/>
      <w:r w:rsidRPr="000A07D0">
        <w:rPr>
          <w:sz w:val="24"/>
          <w:szCs w:val="24"/>
        </w:rPr>
        <w:t>who</w:t>
      </w:r>
      <w:proofErr w:type="gramEnd"/>
      <w:r w:rsidRPr="000A07D0">
        <w:rPr>
          <w:sz w:val="24"/>
          <w:szCs w:val="24"/>
        </w:rPr>
        <w:t xml:space="preserve"> had been specially trained in language </w:t>
      </w:r>
      <w:r w:rsidR="00901FC0" w:rsidRPr="000A07D0">
        <w:rPr>
          <w:sz w:val="24"/>
          <w:szCs w:val="24"/>
        </w:rPr>
        <w:t>representation to</w:t>
      </w:r>
      <w:r w:rsidR="00901FC0">
        <w:rPr>
          <w:sz w:val="24"/>
          <w:szCs w:val="24"/>
        </w:rPr>
        <w:t xml:space="preserve"> </w:t>
      </w:r>
      <w:r w:rsidRPr="000A07D0">
        <w:rPr>
          <w:sz w:val="24"/>
          <w:szCs w:val="24"/>
        </w:rPr>
        <w:t xml:space="preserve">ascertain if they had the capacity </w:t>
      </w:r>
      <w:r w:rsidR="00A22E86" w:rsidRPr="000A07D0">
        <w:rPr>
          <w:sz w:val="24"/>
          <w:szCs w:val="24"/>
        </w:rPr>
        <w:t>to accurately</w:t>
      </w:r>
      <w:r w:rsidRPr="000A07D0">
        <w:rPr>
          <w:sz w:val="24"/>
          <w:szCs w:val="24"/>
        </w:rPr>
        <w:t xml:space="preserve"> respond when presented with incomplete information.  The results of the study were positive and the researchers concluded that </w:t>
      </w:r>
      <w:r w:rsidR="002E5B18">
        <w:rPr>
          <w:sz w:val="24"/>
          <w:szCs w:val="24"/>
        </w:rPr>
        <w:t>as opposed to having learned rules for responding</w:t>
      </w:r>
      <w:r w:rsidR="00AC6E48">
        <w:rPr>
          <w:sz w:val="24"/>
          <w:szCs w:val="24"/>
        </w:rPr>
        <w:t xml:space="preserve">, the chimpanzees demonstrated metacognitive </w:t>
      </w:r>
      <w:r w:rsidR="00A22E86">
        <w:rPr>
          <w:sz w:val="24"/>
          <w:szCs w:val="24"/>
        </w:rPr>
        <w:t>skills.</w:t>
      </w:r>
      <w:r w:rsidR="004C44DF">
        <w:rPr>
          <w:sz w:val="24"/>
          <w:szCs w:val="24"/>
        </w:rPr>
        <w:t xml:space="preserve"> </w:t>
      </w:r>
    </w:p>
    <w:p w:rsidR="000D2CB2" w:rsidRDefault="000D2CB2" w:rsidP="000D2CB2">
      <w:pPr>
        <w:spacing w:line="360" w:lineRule="auto"/>
        <w:rPr>
          <w:sz w:val="24"/>
          <w:szCs w:val="24"/>
        </w:rPr>
      </w:pPr>
      <w:r>
        <w:rPr>
          <w:sz w:val="24"/>
          <w:szCs w:val="24"/>
        </w:rPr>
        <w:lastRenderedPageBreak/>
        <w:t xml:space="preserve">Malassis et al (2015) assessed the metacognitive abilities of baboons by setting up an experiment where the subject reported the position of a target stimulus that </w:t>
      </w:r>
      <w:proofErr w:type="gramStart"/>
      <w:r>
        <w:rPr>
          <w:sz w:val="24"/>
          <w:szCs w:val="24"/>
        </w:rPr>
        <w:t>had previously been displayed</w:t>
      </w:r>
      <w:proofErr w:type="gramEnd"/>
      <w:r>
        <w:rPr>
          <w:sz w:val="24"/>
          <w:szCs w:val="24"/>
        </w:rPr>
        <w:t xml:space="preserve"> on the screen.  The subjects </w:t>
      </w:r>
      <w:proofErr w:type="gramStart"/>
      <w:r>
        <w:rPr>
          <w:sz w:val="24"/>
          <w:szCs w:val="24"/>
        </w:rPr>
        <w:t>were presented</w:t>
      </w:r>
      <w:proofErr w:type="gramEnd"/>
      <w:r>
        <w:rPr>
          <w:sz w:val="24"/>
          <w:szCs w:val="24"/>
        </w:rPr>
        <w:t xml:space="preserve"> with the option to respond directly or alternatively to ask for the initial stimulus to be repeated.  The </w:t>
      </w:r>
      <w:r w:rsidR="00901FC0">
        <w:rPr>
          <w:sz w:val="24"/>
          <w:szCs w:val="24"/>
        </w:rPr>
        <w:t xml:space="preserve">results </w:t>
      </w:r>
      <w:r>
        <w:rPr>
          <w:sz w:val="24"/>
          <w:szCs w:val="24"/>
        </w:rPr>
        <w:t xml:space="preserve">found that the baboons consistently asked for the image to </w:t>
      </w:r>
      <w:proofErr w:type="gramStart"/>
      <w:r>
        <w:rPr>
          <w:sz w:val="24"/>
          <w:szCs w:val="24"/>
        </w:rPr>
        <w:t>be repeated</w:t>
      </w:r>
      <w:proofErr w:type="gramEnd"/>
      <w:r>
        <w:rPr>
          <w:sz w:val="24"/>
          <w:szCs w:val="24"/>
        </w:rPr>
        <w:t xml:space="preserve"> when they felt they lacked the information to proceed.</w:t>
      </w:r>
    </w:p>
    <w:p w:rsidR="0088731D" w:rsidRPr="000A07D0" w:rsidRDefault="00CE3257" w:rsidP="0088731D">
      <w:pPr>
        <w:pStyle w:val="Heading2"/>
      </w:pPr>
      <w:bookmarkStart w:id="4" w:name="_Toc448692207"/>
      <w:r>
        <w:t>Non-</w:t>
      </w:r>
      <w:r w:rsidR="0088731D">
        <w:t>Primates</w:t>
      </w:r>
      <w:bookmarkEnd w:id="4"/>
    </w:p>
    <w:p w:rsidR="00C21881" w:rsidRDefault="00772409" w:rsidP="005C74D3">
      <w:pPr>
        <w:spacing w:line="360" w:lineRule="auto"/>
        <w:rPr>
          <w:sz w:val="24"/>
          <w:szCs w:val="24"/>
        </w:rPr>
      </w:pPr>
      <w:r w:rsidRPr="000A07D0">
        <w:rPr>
          <w:sz w:val="24"/>
          <w:szCs w:val="24"/>
        </w:rPr>
        <w:t xml:space="preserve">From recent studies it would appear </w:t>
      </w:r>
      <w:proofErr w:type="gramStart"/>
      <w:r w:rsidRPr="000A07D0">
        <w:rPr>
          <w:sz w:val="24"/>
          <w:szCs w:val="24"/>
        </w:rPr>
        <w:t>that</w:t>
      </w:r>
      <w:proofErr w:type="gramEnd"/>
      <w:r w:rsidRPr="000A07D0">
        <w:rPr>
          <w:sz w:val="24"/>
          <w:szCs w:val="24"/>
        </w:rPr>
        <w:t xml:space="preserve"> not only primates can demonstrate metacognition. McMahon et al (2010) conducted experiments on </w:t>
      </w:r>
      <w:proofErr w:type="gramStart"/>
      <w:r w:rsidRPr="000A07D0">
        <w:rPr>
          <w:sz w:val="24"/>
          <w:szCs w:val="24"/>
        </w:rPr>
        <w:t>dogs which</w:t>
      </w:r>
      <w:proofErr w:type="gramEnd"/>
      <w:r w:rsidRPr="000A07D0">
        <w:rPr>
          <w:sz w:val="24"/>
          <w:szCs w:val="24"/>
        </w:rPr>
        <w:t xml:space="preserve"> involved the subject choosing to prefer an informant who pointed to where a treat was hidden as opposed to a non-informant who remained uninvolved. However, </w:t>
      </w:r>
      <w:r w:rsidR="000D2CB2">
        <w:rPr>
          <w:sz w:val="24"/>
          <w:szCs w:val="24"/>
        </w:rPr>
        <w:t xml:space="preserve">the </w:t>
      </w:r>
      <w:r w:rsidRPr="000A07D0">
        <w:rPr>
          <w:sz w:val="24"/>
          <w:szCs w:val="24"/>
        </w:rPr>
        <w:t>dogs failed “</w:t>
      </w:r>
      <w:r w:rsidRPr="000A07D0">
        <w:rPr>
          <w:rFonts w:cs="Arial"/>
          <w:sz w:val="24"/>
          <w:szCs w:val="24"/>
        </w:rPr>
        <w:t xml:space="preserve">to make an information-seeking response that involved re-positioning themselves in space” thus resulting in them not being able </w:t>
      </w:r>
      <w:r w:rsidRPr="000A07D0">
        <w:rPr>
          <w:sz w:val="24"/>
          <w:szCs w:val="24"/>
        </w:rPr>
        <w:t>to view the treat</w:t>
      </w:r>
      <w:r w:rsidR="002338A5">
        <w:rPr>
          <w:sz w:val="24"/>
          <w:szCs w:val="24"/>
        </w:rPr>
        <w:t>.</w:t>
      </w:r>
    </w:p>
    <w:p w:rsidR="00F6100B" w:rsidRDefault="00F6100B" w:rsidP="005C74D3">
      <w:pPr>
        <w:spacing w:line="360" w:lineRule="auto"/>
        <w:rPr>
          <w:sz w:val="24"/>
          <w:szCs w:val="24"/>
        </w:rPr>
      </w:pPr>
      <w:r>
        <w:rPr>
          <w:sz w:val="24"/>
          <w:szCs w:val="24"/>
        </w:rPr>
        <w:t xml:space="preserve">In </w:t>
      </w:r>
      <w:proofErr w:type="gramStart"/>
      <w:r>
        <w:rPr>
          <w:sz w:val="24"/>
          <w:szCs w:val="24"/>
        </w:rPr>
        <w:t>2007</w:t>
      </w:r>
      <w:proofErr w:type="gramEnd"/>
      <w:r>
        <w:rPr>
          <w:sz w:val="24"/>
          <w:szCs w:val="24"/>
        </w:rPr>
        <w:t xml:space="preserve"> Crystal &amp; Foote conducted a study on mammals other than primates. They used rats as their subjects. The rats </w:t>
      </w:r>
      <w:proofErr w:type="gramStart"/>
      <w:r>
        <w:rPr>
          <w:sz w:val="24"/>
          <w:szCs w:val="24"/>
        </w:rPr>
        <w:t>were taught</w:t>
      </w:r>
      <w:proofErr w:type="gramEnd"/>
      <w:r>
        <w:rPr>
          <w:sz w:val="24"/>
          <w:szCs w:val="24"/>
        </w:rPr>
        <w:t xml:space="preserve"> to discriminate between short and long noise stimuli. On deciding the correct </w:t>
      </w:r>
      <w:r w:rsidR="00901FC0">
        <w:rPr>
          <w:sz w:val="24"/>
          <w:szCs w:val="24"/>
        </w:rPr>
        <w:t>response,</w:t>
      </w:r>
      <w:r>
        <w:rPr>
          <w:sz w:val="24"/>
          <w:szCs w:val="24"/>
        </w:rPr>
        <w:t xml:space="preserve"> the subject </w:t>
      </w:r>
      <w:proofErr w:type="gramStart"/>
      <w:r>
        <w:rPr>
          <w:sz w:val="24"/>
          <w:szCs w:val="24"/>
        </w:rPr>
        <w:t>was presented</w:t>
      </w:r>
      <w:proofErr w:type="gramEnd"/>
      <w:r>
        <w:rPr>
          <w:sz w:val="24"/>
          <w:szCs w:val="24"/>
        </w:rPr>
        <w:t xml:space="preserve"> with three options. One lever was associated with a short noise stimulus and the other was associated with the longer stimulus. There was also a third </w:t>
      </w:r>
      <w:proofErr w:type="gramStart"/>
      <w:r>
        <w:rPr>
          <w:sz w:val="24"/>
          <w:szCs w:val="24"/>
        </w:rPr>
        <w:t>option which</w:t>
      </w:r>
      <w:proofErr w:type="gramEnd"/>
      <w:r>
        <w:rPr>
          <w:sz w:val="24"/>
          <w:szCs w:val="24"/>
        </w:rPr>
        <w:t xml:space="preserve"> was to decline the test.  Rewards </w:t>
      </w:r>
      <w:proofErr w:type="gramStart"/>
      <w:r>
        <w:rPr>
          <w:sz w:val="24"/>
          <w:szCs w:val="24"/>
        </w:rPr>
        <w:t>were given</w:t>
      </w:r>
      <w:proofErr w:type="gramEnd"/>
      <w:r>
        <w:rPr>
          <w:sz w:val="24"/>
          <w:szCs w:val="24"/>
        </w:rPr>
        <w:t xml:space="preserve"> </w:t>
      </w:r>
      <w:r w:rsidR="00793F2E">
        <w:rPr>
          <w:sz w:val="24"/>
          <w:szCs w:val="24"/>
        </w:rPr>
        <w:t>apposite</w:t>
      </w:r>
      <w:r>
        <w:rPr>
          <w:sz w:val="24"/>
          <w:szCs w:val="24"/>
        </w:rPr>
        <w:t xml:space="preserve"> to the choice. A correct response earned a large food reward whereas an incorrect response earned no reward. If the subject opted to decline the </w:t>
      </w:r>
      <w:proofErr w:type="gramStart"/>
      <w:r>
        <w:rPr>
          <w:sz w:val="24"/>
          <w:szCs w:val="24"/>
        </w:rPr>
        <w:t>test</w:t>
      </w:r>
      <w:proofErr w:type="gramEnd"/>
      <w:r>
        <w:rPr>
          <w:sz w:val="24"/>
          <w:szCs w:val="24"/>
        </w:rPr>
        <w:t xml:space="preserve"> it received a small yet </w:t>
      </w:r>
      <w:r w:rsidRPr="00793F2E">
        <w:rPr>
          <w:sz w:val="24"/>
          <w:szCs w:val="24"/>
        </w:rPr>
        <w:t>guaranteed reward.</w:t>
      </w:r>
      <w:r w:rsidR="00793F2E" w:rsidRPr="00793F2E">
        <w:rPr>
          <w:sz w:val="24"/>
          <w:szCs w:val="24"/>
        </w:rPr>
        <w:t xml:space="preserve"> The study also included a ‘forced </w:t>
      </w:r>
      <w:proofErr w:type="gramStart"/>
      <w:r w:rsidR="00793F2E" w:rsidRPr="00793F2E">
        <w:rPr>
          <w:sz w:val="24"/>
          <w:szCs w:val="24"/>
        </w:rPr>
        <w:t>test’ which</w:t>
      </w:r>
      <w:proofErr w:type="gramEnd"/>
      <w:r w:rsidR="00793F2E" w:rsidRPr="00793F2E">
        <w:rPr>
          <w:sz w:val="24"/>
          <w:szCs w:val="24"/>
        </w:rPr>
        <w:t xml:space="preserve"> did not give any choice to decline.  The researchers found that as it became more difficult to discern between the noise stimuli the frequency of declining to respond increased.  This was attributed to the fact that the rats knew that they </w:t>
      </w:r>
      <w:proofErr w:type="gramStart"/>
      <w:r w:rsidR="00793F2E" w:rsidRPr="00793F2E">
        <w:rPr>
          <w:sz w:val="24"/>
          <w:szCs w:val="24"/>
        </w:rPr>
        <w:t>didn’t</w:t>
      </w:r>
      <w:proofErr w:type="gramEnd"/>
      <w:r w:rsidR="00793F2E" w:rsidRPr="00793F2E">
        <w:rPr>
          <w:sz w:val="24"/>
          <w:szCs w:val="24"/>
        </w:rPr>
        <w:t xml:space="preserve"> know</w:t>
      </w:r>
      <w:r w:rsidR="00AC6E48">
        <w:rPr>
          <w:sz w:val="24"/>
          <w:szCs w:val="24"/>
        </w:rPr>
        <w:t xml:space="preserve"> and consequently opted to decline the test.</w:t>
      </w:r>
      <w:r w:rsidR="00793F2E" w:rsidRPr="00793F2E">
        <w:rPr>
          <w:sz w:val="24"/>
          <w:szCs w:val="24"/>
        </w:rPr>
        <w:t xml:space="preserve"> </w:t>
      </w:r>
      <w:r w:rsidR="00AC6E48">
        <w:rPr>
          <w:sz w:val="24"/>
          <w:szCs w:val="24"/>
        </w:rPr>
        <w:t>This is in agreement with the hypothesis that if the rats possess the knowledge that they are not</w:t>
      </w:r>
      <w:r w:rsidR="004D2E1B">
        <w:rPr>
          <w:sz w:val="24"/>
          <w:szCs w:val="24"/>
        </w:rPr>
        <w:t xml:space="preserve"> able to</w:t>
      </w:r>
      <w:r w:rsidR="00AC6E48">
        <w:rPr>
          <w:sz w:val="24"/>
          <w:szCs w:val="24"/>
        </w:rPr>
        <w:t xml:space="preserve"> complete the </w:t>
      </w:r>
      <w:r w:rsidR="004D2E1B">
        <w:rPr>
          <w:sz w:val="24"/>
          <w:szCs w:val="24"/>
        </w:rPr>
        <w:t>test correctly</w:t>
      </w:r>
      <w:r w:rsidR="00AC6E48">
        <w:rPr>
          <w:sz w:val="24"/>
          <w:szCs w:val="24"/>
        </w:rPr>
        <w:t xml:space="preserve"> they would be more inclined to decline the test in favour of the uncertainty option. </w:t>
      </w:r>
      <w:r w:rsidR="004D2E1B">
        <w:rPr>
          <w:sz w:val="24"/>
          <w:szCs w:val="24"/>
        </w:rPr>
        <w:t xml:space="preserve"> </w:t>
      </w:r>
    </w:p>
    <w:p w:rsidR="00C21881" w:rsidRDefault="00C21881"/>
    <w:p w:rsidR="00C21881" w:rsidRDefault="00C1736A" w:rsidP="00D14532">
      <w:pPr>
        <w:pStyle w:val="Heading1"/>
      </w:pPr>
      <w:bookmarkStart w:id="5" w:name="_Toc448692208"/>
      <w:r>
        <w:lastRenderedPageBreak/>
        <w:t>Conclusion</w:t>
      </w:r>
      <w:bookmarkEnd w:id="5"/>
    </w:p>
    <w:p w:rsidR="002334DE" w:rsidRDefault="002334DE" w:rsidP="00D14532">
      <w:pPr>
        <w:spacing w:line="360" w:lineRule="auto"/>
        <w:rPr>
          <w:sz w:val="24"/>
          <w:szCs w:val="24"/>
          <w:lang w:val="en"/>
        </w:rPr>
      </w:pPr>
      <w:r w:rsidRPr="000A07D0">
        <w:rPr>
          <w:sz w:val="24"/>
          <w:szCs w:val="24"/>
        </w:rPr>
        <w:t>The debate regarding non</w:t>
      </w:r>
      <w:r w:rsidR="00CE3257">
        <w:rPr>
          <w:sz w:val="24"/>
          <w:szCs w:val="24"/>
        </w:rPr>
        <w:t>-</w:t>
      </w:r>
      <w:r w:rsidRPr="000A07D0">
        <w:rPr>
          <w:sz w:val="24"/>
          <w:szCs w:val="24"/>
        </w:rPr>
        <w:t xml:space="preserve">human metacognition is </w:t>
      </w:r>
      <w:proofErr w:type="gramStart"/>
      <w:r w:rsidRPr="000A07D0">
        <w:rPr>
          <w:sz w:val="24"/>
          <w:szCs w:val="24"/>
        </w:rPr>
        <w:t>far from over</w:t>
      </w:r>
      <w:proofErr w:type="gramEnd"/>
      <w:r w:rsidRPr="000A07D0">
        <w:rPr>
          <w:sz w:val="24"/>
          <w:szCs w:val="24"/>
        </w:rPr>
        <w:t xml:space="preserve">.  </w:t>
      </w:r>
      <w:r w:rsidR="004D2E1B">
        <w:rPr>
          <w:sz w:val="24"/>
          <w:szCs w:val="24"/>
        </w:rPr>
        <w:t xml:space="preserve">Researchers including </w:t>
      </w:r>
      <w:r w:rsidRPr="000A07D0">
        <w:rPr>
          <w:sz w:val="24"/>
          <w:szCs w:val="24"/>
        </w:rPr>
        <w:t xml:space="preserve">Hampton (2009) </w:t>
      </w:r>
      <w:r w:rsidR="004D2E1B">
        <w:rPr>
          <w:sz w:val="24"/>
          <w:szCs w:val="24"/>
        </w:rPr>
        <w:t xml:space="preserve">argue that many of the </w:t>
      </w:r>
      <w:proofErr w:type="gramStart"/>
      <w:r w:rsidR="004D2E1B">
        <w:rPr>
          <w:sz w:val="24"/>
          <w:szCs w:val="24"/>
        </w:rPr>
        <w:t>studies which</w:t>
      </w:r>
      <w:proofErr w:type="gramEnd"/>
      <w:r w:rsidR="004D2E1B">
        <w:rPr>
          <w:sz w:val="24"/>
          <w:szCs w:val="24"/>
        </w:rPr>
        <w:t xml:space="preserve"> claim to demonstrate metacognition in non-human subjects, could, in fact, be explained by </w:t>
      </w:r>
      <w:r w:rsidR="00D14532" w:rsidRPr="000A07D0">
        <w:rPr>
          <w:sz w:val="24"/>
          <w:szCs w:val="24"/>
          <w:lang w:val="en"/>
        </w:rPr>
        <w:t xml:space="preserve">associative learning or other mechanisms that do not require invoking introspection or </w:t>
      </w:r>
      <w:r w:rsidR="00A22E86">
        <w:rPr>
          <w:sz w:val="24"/>
          <w:szCs w:val="24"/>
          <w:lang w:val="en"/>
        </w:rPr>
        <w:t>metacognitive knowledge</w:t>
      </w:r>
      <w:r w:rsidR="004D2E1B">
        <w:rPr>
          <w:sz w:val="24"/>
          <w:szCs w:val="24"/>
          <w:lang w:val="en"/>
        </w:rPr>
        <w:t xml:space="preserve"> of </w:t>
      </w:r>
      <w:r w:rsidR="00A22E86">
        <w:rPr>
          <w:sz w:val="24"/>
          <w:szCs w:val="24"/>
          <w:lang w:val="en"/>
        </w:rPr>
        <w:t>one’s</w:t>
      </w:r>
      <w:r w:rsidR="004D2E1B">
        <w:rPr>
          <w:sz w:val="24"/>
          <w:szCs w:val="24"/>
          <w:lang w:val="en"/>
        </w:rPr>
        <w:t xml:space="preserve"> own cognitive state.</w:t>
      </w:r>
    </w:p>
    <w:p w:rsidR="00D56A37" w:rsidRDefault="00D56A37" w:rsidP="00D14532">
      <w:pPr>
        <w:spacing w:line="360" w:lineRule="auto"/>
        <w:rPr>
          <w:sz w:val="24"/>
          <w:szCs w:val="24"/>
          <w:lang w:val="en"/>
        </w:rPr>
      </w:pPr>
      <w:r>
        <w:rPr>
          <w:sz w:val="24"/>
          <w:szCs w:val="24"/>
          <w:lang w:val="en"/>
        </w:rPr>
        <w:t xml:space="preserve">Given the use of subjects who are mostly used to </w:t>
      </w:r>
      <w:proofErr w:type="gramStart"/>
      <w:r>
        <w:rPr>
          <w:sz w:val="24"/>
          <w:szCs w:val="24"/>
          <w:lang w:val="en"/>
        </w:rPr>
        <w:t>laboratory</w:t>
      </w:r>
      <w:proofErr w:type="gramEnd"/>
      <w:r>
        <w:rPr>
          <w:sz w:val="24"/>
          <w:szCs w:val="24"/>
          <w:lang w:val="en"/>
        </w:rPr>
        <w:t xml:space="preserve"> testing it is also possible that the subjects involved in the metacognition tests have developed a degree of experience in task related testing. </w:t>
      </w:r>
    </w:p>
    <w:p w:rsidR="00DE63D3" w:rsidRPr="00F6100B" w:rsidRDefault="00DE63D3" w:rsidP="00D14532">
      <w:pPr>
        <w:spacing w:line="360" w:lineRule="auto"/>
        <w:rPr>
          <w:sz w:val="24"/>
          <w:szCs w:val="24"/>
        </w:rPr>
      </w:pPr>
      <w:proofErr w:type="gramStart"/>
      <w:r w:rsidRPr="00F6100B">
        <w:rPr>
          <w:sz w:val="24"/>
          <w:szCs w:val="24"/>
          <w:lang w:val="en"/>
        </w:rPr>
        <w:t>Ultimately</w:t>
      </w:r>
      <w:proofErr w:type="gramEnd"/>
      <w:r w:rsidRPr="00F6100B">
        <w:rPr>
          <w:sz w:val="24"/>
          <w:szCs w:val="24"/>
          <w:lang w:val="en"/>
        </w:rPr>
        <w:t xml:space="preserve"> Beran &amp; Smith (2014) sum up the current state of play stating “metacognition may not be an all-or-none thing,</w:t>
      </w:r>
      <w:r w:rsidR="00217FD8" w:rsidRPr="00F6100B">
        <w:rPr>
          <w:sz w:val="24"/>
          <w:szCs w:val="24"/>
          <w:lang w:val="en"/>
        </w:rPr>
        <w:t>” and</w:t>
      </w:r>
      <w:r w:rsidRPr="00F6100B">
        <w:rPr>
          <w:sz w:val="24"/>
          <w:szCs w:val="24"/>
          <w:lang w:val="en"/>
        </w:rPr>
        <w:t xml:space="preserve"> “animals may share some facets—but not all facets—of metacognitive experience with humans</w:t>
      </w:r>
      <w:r w:rsidR="000D2CB2" w:rsidRPr="00F6100B">
        <w:rPr>
          <w:sz w:val="24"/>
          <w:szCs w:val="24"/>
          <w:lang w:val="en"/>
        </w:rPr>
        <w:t>.</w:t>
      </w:r>
      <w:r w:rsidRPr="00F6100B">
        <w:rPr>
          <w:sz w:val="24"/>
          <w:szCs w:val="24"/>
          <w:lang w:val="en"/>
        </w:rPr>
        <w:t>”</w:t>
      </w:r>
    </w:p>
    <w:p w:rsidR="00C21881" w:rsidRDefault="00C21881"/>
    <w:p w:rsidR="00C21881" w:rsidRDefault="00C21881"/>
    <w:p w:rsidR="00C21881" w:rsidRDefault="00C21881">
      <w:bookmarkStart w:id="6" w:name="_GoBack"/>
      <w:bookmarkEnd w:id="6"/>
    </w:p>
    <w:p w:rsidR="00C21881" w:rsidRDefault="00C21881"/>
    <w:p w:rsidR="00376E50" w:rsidRDefault="00376E50" w:rsidP="003D3F74">
      <w:pPr>
        <w:pStyle w:val="Heading1"/>
      </w:pPr>
      <w:bookmarkStart w:id="7" w:name="_Toc448692209"/>
      <w:r>
        <w:t>References</w:t>
      </w:r>
      <w:bookmarkEnd w:id="7"/>
    </w:p>
    <w:p w:rsidR="009A07D1" w:rsidRPr="0088731D" w:rsidRDefault="009A07D1" w:rsidP="009A07D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Crystal, J.D. and Foote, A.L., 2009. </w:t>
      </w:r>
      <w:proofErr w:type="gramStart"/>
      <w:r w:rsidRPr="0088731D">
        <w:rPr>
          <w:rFonts w:eastAsia="Times New Roman" w:cs="Arial"/>
          <w:color w:val="222222"/>
          <w:sz w:val="24"/>
          <w:szCs w:val="24"/>
          <w:lang w:eastAsia="en-IE"/>
        </w:rPr>
        <w:t>Metacognition in animals.</w:t>
      </w:r>
      <w:proofErr w:type="gramEnd"/>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Comparative cognition &amp; behavior reviews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4</w:t>
      </w:r>
      <w:r w:rsidRPr="0088731D">
        <w:rPr>
          <w:rFonts w:eastAsia="Times New Roman" w:cs="Arial"/>
          <w:color w:val="222222"/>
          <w:sz w:val="24"/>
          <w:szCs w:val="24"/>
          <w:lang w:eastAsia="en-IE"/>
        </w:rPr>
        <w:t>, p.1.</w:t>
      </w:r>
    </w:p>
    <w:p w:rsidR="009A07D1" w:rsidRPr="0088731D" w:rsidRDefault="009A07D1" w:rsidP="009A07D1">
      <w:pPr>
        <w:spacing w:after="0" w:line="240" w:lineRule="auto"/>
        <w:rPr>
          <w:rFonts w:eastAsia="Times New Roman" w:cs="Arial"/>
          <w:color w:val="222222"/>
          <w:sz w:val="24"/>
          <w:szCs w:val="24"/>
          <w:lang w:eastAsia="en-IE"/>
        </w:rPr>
      </w:pPr>
    </w:p>
    <w:p w:rsidR="00F466B1" w:rsidRPr="0088731D" w:rsidRDefault="00F466B1" w:rsidP="00C2188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Samuelson, J.A., 1982. </w:t>
      </w:r>
      <w:proofErr w:type="gramStart"/>
      <w:r w:rsidRPr="0088731D">
        <w:rPr>
          <w:rFonts w:eastAsia="Times New Roman" w:cs="Arial"/>
          <w:color w:val="222222"/>
          <w:sz w:val="24"/>
          <w:szCs w:val="24"/>
          <w:lang w:eastAsia="en-IE"/>
        </w:rPr>
        <w:t>Metacognition: Thinking About Thinking.</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The Review of Education/Pedagogy/Cultural Studies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8</w:t>
      </w:r>
      <w:r w:rsidRPr="0088731D">
        <w:rPr>
          <w:rFonts w:eastAsia="Times New Roman" w:cs="Arial"/>
          <w:color w:val="222222"/>
          <w:sz w:val="24"/>
          <w:szCs w:val="24"/>
          <w:lang w:eastAsia="en-IE"/>
        </w:rPr>
        <w:t>(2), pp.133-141.</w:t>
      </w:r>
      <w:proofErr w:type="gramEnd"/>
    </w:p>
    <w:p w:rsidR="00C21881" w:rsidRPr="0088731D" w:rsidRDefault="00C21881" w:rsidP="00C2188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Fisher, R., 1998. Thinking about thinking: Developing metacognition in children. </w:t>
      </w:r>
      <w:proofErr w:type="gramStart"/>
      <w:r w:rsidRPr="0088731D">
        <w:rPr>
          <w:rFonts w:eastAsia="Times New Roman" w:cs="Arial"/>
          <w:i/>
          <w:iCs/>
          <w:color w:val="222222"/>
          <w:sz w:val="24"/>
          <w:szCs w:val="24"/>
          <w:lang w:eastAsia="en-IE"/>
        </w:rPr>
        <w:t>Early Child Development and Care</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141</w:t>
      </w:r>
      <w:r w:rsidRPr="0088731D">
        <w:rPr>
          <w:rFonts w:eastAsia="Times New Roman" w:cs="Arial"/>
          <w:color w:val="222222"/>
          <w:sz w:val="24"/>
          <w:szCs w:val="24"/>
          <w:lang w:eastAsia="en-IE"/>
        </w:rPr>
        <w:t>(1), pp.1-15.</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proofErr w:type="spellStart"/>
      <w:r w:rsidRPr="0088731D">
        <w:rPr>
          <w:rFonts w:eastAsia="Times New Roman" w:cs="Arial"/>
          <w:color w:val="222222"/>
          <w:sz w:val="24"/>
          <w:szCs w:val="24"/>
          <w:lang w:eastAsia="en-IE"/>
        </w:rPr>
        <w:t>Blakey</w:t>
      </w:r>
      <w:proofErr w:type="spellEnd"/>
      <w:r w:rsidRPr="0088731D">
        <w:rPr>
          <w:rFonts w:eastAsia="Times New Roman" w:cs="Arial"/>
          <w:color w:val="222222"/>
          <w:sz w:val="24"/>
          <w:szCs w:val="24"/>
          <w:lang w:eastAsia="en-IE"/>
        </w:rPr>
        <w:t xml:space="preserve">, E. and Spence, S., 1990. </w:t>
      </w:r>
      <w:proofErr w:type="gramStart"/>
      <w:r w:rsidRPr="0088731D">
        <w:rPr>
          <w:rFonts w:eastAsia="Times New Roman" w:cs="Arial"/>
          <w:color w:val="222222"/>
          <w:sz w:val="24"/>
          <w:szCs w:val="24"/>
          <w:lang w:eastAsia="en-IE"/>
        </w:rPr>
        <w:t>Developing Metacognition.</w:t>
      </w:r>
      <w:proofErr w:type="gramEnd"/>
      <w:r w:rsidRPr="0088731D">
        <w:rPr>
          <w:rFonts w:eastAsia="Times New Roman" w:cs="Arial"/>
          <w:color w:val="222222"/>
          <w:sz w:val="24"/>
          <w:szCs w:val="24"/>
          <w:lang w:eastAsia="en-IE"/>
        </w:rPr>
        <w:t xml:space="preserve"> ERIC Digest.</w:t>
      </w:r>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Kuhn, D., 1999. </w:t>
      </w:r>
      <w:proofErr w:type="gramStart"/>
      <w:r w:rsidRPr="0088731D">
        <w:rPr>
          <w:rFonts w:eastAsia="Times New Roman" w:cs="Arial"/>
          <w:color w:val="222222"/>
          <w:sz w:val="24"/>
          <w:szCs w:val="24"/>
          <w:lang w:eastAsia="en-IE"/>
        </w:rPr>
        <w:t>A developmental model of critical thinking.</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Educational researcher</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28</w:t>
      </w:r>
      <w:r w:rsidRPr="0088731D">
        <w:rPr>
          <w:rFonts w:eastAsia="Times New Roman" w:cs="Arial"/>
          <w:color w:val="222222"/>
          <w:sz w:val="24"/>
          <w:szCs w:val="24"/>
          <w:lang w:eastAsia="en-IE"/>
        </w:rPr>
        <w:t>(2), pp.16-46.</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Heyes, C., 2016. Who Knows? </w:t>
      </w:r>
      <w:proofErr w:type="gramStart"/>
      <w:r w:rsidRPr="0088731D">
        <w:rPr>
          <w:rFonts w:eastAsia="Times New Roman" w:cs="Arial"/>
          <w:color w:val="222222"/>
          <w:sz w:val="24"/>
          <w:szCs w:val="24"/>
          <w:lang w:eastAsia="en-IE"/>
        </w:rPr>
        <w:t>Metacognitive Social Learning Strategies.</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Trends in cognitive sciences</w:t>
      </w:r>
      <w:r w:rsidRPr="0088731D">
        <w:rPr>
          <w:rFonts w:eastAsia="Times New Roman" w:cs="Arial"/>
          <w:color w:val="222222"/>
          <w:sz w:val="24"/>
          <w:szCs w:val="24"/>
          <w:lang w:eastAsia="en-IE"/>
        </w:rPr>
        <w:t>.</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lastRenderedPageBreak/>
        <w:t xml:space="preserve">Frith, C.D., 2012. </w:t>
      </w:r>
      <w:proofErr w:type="gramStart"/>
      <w:r w:rsidRPr="0088731D">
        <w:rPr>
          <w:rFonts w:eastAsia="Times New Roman" w:cs="Arial"/>
          <w:color w:val="222222"/>
          <w:sz w:val="24"/>
          <w:szCs w:val="24"/>
          <w:lang w:eastAsia="en-IE"/>
        </w:rPr>
        <w:t>The role of metacognition in human social interactions.</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Philosophical Transactions of the Royal Society of London B: Biological Sciences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367</w:t>
      </w:r>
      <w:r w:rsidRPr="0088731D">
        <w:rPr>
          <w:rFonts w:eastAsia="Times New Roman" w:cs="Arial"/>
          <w:color w:val="222222"/>
          <w:sz w:val="24"/>
          <w:szCs w:val="24"/>
          <w:lang w:eastAsia="en-IE"/>
        </w:rPr>
        <w:t>(1599), pp.2213-2223.</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Martinez, M.E., 2006. What is metacognition</w:t>
      </w:r>
      <w:proofErr w:type="gramStart"/>
      <w:r w:rsidRPr="0088731D">
        <w:rPr>
          <w:rFonts w:eastAsia="Times New Roman" w:cs="Arial"/>
          <w:color w:val="222222"/>
          <w:sz w:val="24"/>
          <w:szCs w:val="24"/>
          <w:lang w:eastAsia="en-IE"/>
        </w:rPr>
        <w:t>?.</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 xml:space="preserve">Phi delta </w:t>
      </w:r>
      <w:proofErr w:type="spellStart"/>
      <w:r w:rsidRPr="0088731D">
        <w:rPr>
          <w:rFonts w:eastAsia="Times New Roman" w:cs="Arial"/>
          <w:i/>
          <w:iCs/>
          <w:color w:val="222222"/>
          <w:sz w:val="24"/>
          <w:szCs w:val="24"/>
          <w:lang w:eastAsia="en-IE"/>
        </w:rPr>
        <w:t>kappan</w:t>
      </w:r>
      <w:proofErr w:type="spellEnd"/>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87</w:t>
      </w:r>
      <w:r w:rsidRPr="0088731D">
        <w:rPr>
          <w:rFonts w:eastAsia="Times New Roman" w:cs="Arial"/>
          <w:color w:val="222222"/>
          <w:sz w:val="24"/>
          <w:szCs w:val="24"/>
          <w:lang w:eastAsia="en-IE"/>
        </w:rPr>
        <w:t>(9), p.696.</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Brown, A.L., 1978. Knowing when, where, and how to remember: A problem of metacognition.</w:t>
      </w:r>
    </w:p>
    <w:p w:rsidR="00C21881" w:rsidRPr="0088731D" w:rsidRDefault="00C21881" w:rsidP="00C21881">
      <w:pPr>
        <w:spacing w:after="0" w:line="240" w:lineRule="auto"/>
        <w:rPr>
          <w:rFonts w:eastAsia="Times New Roman" w:cs="Arial"/>
          <w:color w:val="222222"/>
          <w:sz w:val="24"/>
          <w:szCs w:val="24"/>
          <w:lang w:eastAsia="en-IE"/>
        </w:rPr>
      </w:pPr>
    </w:p>
    <w:p w:rsidR="00C21881" w:rsidRPr="0088731D" w:rsidRDefault="00C21881" w:rsidP="00C2188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Flavell, J.H., 1979. </w:t>
      </w:r>
      <w:proofErr w:type="gramStart"/>
      <w:r w:rsidRPr="0088731D">
        <w:rPr>
          <w:rFonts w:eastAsia="Times New Roman" w:cs="Arial"/>
          <w:color w:val="222222"/>
          <w:sz w:val="24"/>
          <w:szCs w:val="24"/>
          <w:lang w:eastAsia="en-IE"/>
        </w:rPr>
        <w:t>Metacognition and cognitive monitoring: A new area of cognitive–developmental inquiry.</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American psychologist</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34</w:t>
      </w:r>
      <w:r w:rsidRPr="0088731D">
        <w:rPr>
          <w:rFonts w:eastAsia="Times New Roman" w:cs="Arial"/>
          <w:color w:val="222222"/>
          <w:sz w:val="24"/>
          <w:szCs w:val="24"/>
          <w:lang w:eastAsia="en-IE"/>
        </w:rPr>
        <w:t>(10), p.906.</w:t>
      </w:r>
      <w:proofErr w:type="gramEnd"/>
    </w:p>
    <w:p w:rsidR="00727985" w:rsidRPr="0088731D" w:rsidRDefault="00727985" w:rsidP="00C21881">
      <w:pPr>
        <w:spacing w:after="0" w:line="240" w:lineRule="auto"/>
        <w:rPr>
          <w:rFonts w:eastAsia="Times New Roman" w:cs="Arial"/>
          <w:color w:val="222222"/>
          <w:sz w:val="24"/>
          <w:szCs w:val="24"/>
          <w:lang w:eastAsia="en-IE"/>
        </w:rPr>
      </w:pPr>
    </w:p>
    <w:p w:rsidR="00727985" w:rsidRPr="0088731D" w:rsidRDefault="00727985" w:rsidP="00C2188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Schraw, G. and Moshman, D., 1995. </w:t>
      </w:r>
      <w:proofErr w:type="gramStart"/>
      <w:r w:rsidRPr="0088731D">
        <w:rPr>
          <w:rFonts w:eastAsia="Times New Roman" w:cs="Arial"/>
          <w:color w:val="222222"/>
          <w:sz w:val="24"/>
          <w:szCs w:val="24"/>
          <w:lang w:eastAsia="en-IE"/>
        </w:rPr>
        <w:t>Metacognitive theories.</w:t>
      </w:r>
      <w:proofErr w:type="gramEnd"/>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Educational psychology review</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7</w:t>
      </w:r>
      <w:r w:rsidRPr="0088731D">
        <w:rPr>
          <w:rFonts w:eastAsia="Times New Roman" w:cs="Arial"/>
          <w:color w:val="222222"/>
          <w:sz w:val="24"/>
          <w:szCs w:val="24"/>
          <w:lang w:eastAsia="en-IE"/>
        </w:rPr>
        <w:t>(4), pp.351-371.</w:t>
      </w:r>
    </w:p>
    <w:p w:rsidR="00065FAD" w:rsidRPr="0088731D" w:rsidRDefault="00065FAD" w:rsidP="00C21881">
      <w:pPr>
        <w:spacing w:after="0" w:line="240" w:lineRule="auto"/>
        <w:rPr>
          <w:rFonts w:eastAsia="Times New Roman" w:cs="Arial"/>
          <w:color w:val="222222"/>
          <w:sz w:val="24"/>
          <w:szCs w:val="24"/>
          <w:lang w:eastAsia="en-IE"/>
        </w:rPr>
      </w:pPr>
    </w:p>
    <w:p w:rsidR="00065FAD" w:rsidRPr="0088731D" w:rsidRDefault="00065FAD" w:rsidP="00065FAD">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Lai, E.R., 2011. </w:t>
      </w:r>
      <w:proofErr w:type="gramStart"/>
      <w:r w:rsidRPr="0088731D">
        <w:rPr>
          <w:rFonts w:eastAsia="Times New Roman" w:cs="Arial"/>
          <w:color w:val="222222"/>
          <w:sz w:val="24"/>
          <w:szCs w:val="24"/>
          <w:lang w:eastAsia="en-IE"/>
        </w:rPr>
        <w:t>Metacognition: A literature review.</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Retrieved from: images.</w:t>
      </w:r>
      <w:proofErr w:type="gramEnd"/>
      <w:r w:rsidRPr="0088731D">
        <w:rPr>
          <w:rFonts w:eastAsia="Times New Roman" w:cs="Arial"/>
          <w:i/>
          <w:iCs/>
          <w:color w:val="222222"/>
          <w:sz w:val="24"/>
          <w:szCs w:val="24"/>
          <w:lang w:eastAsia="en-IE"/>
        </w:rPr>
        <w:t xml:space="preserve"> </w:t>
      </w:r>
      <w:proofErr w:type="spellStart"/>
      <w:proofErr w:type="gramStart"/>
      <w:r w:rsidRPr="0088731D">
        <w:rPr>
          <w:rFonts w:eastAsia="Times New Roman" w:cs="Arial"/>
          <w:i/>
          <w:iCs/>
          <w:color w:val="222222"/>
          <w:sz w:val="24"/>
          <w:szCs w:val="24"/>
          <w:lang w:eastAsia="en-IE"/>
        </w:rPr>
        <w:t>pearsonassessments</w:t>
      </w:r>
      <w:proofErr w:type="spellEnd"/>
      <w:proofErr w:type="gramEnd"/>
      <w:r w:rsidRPr="0088731D">
        <w:rPr>
          <w:rFonts w:eastAsia="Times New Roman" w:cs="Arial"/>
          <w:i/>
          <w:iCs/>
          <w:color w:val="222222"/>
          <w:sz w:val="24"/>
          <w:szCs w:val="24"/>
          <w:lang w:eastAsia="en-IE"/>
        </w:rPr>
        <w:t xml:space="preserve">. </w:t>
      </w:r>
      <w:proofErr w:type="gramStart"/>
      <w:r w:rsidRPr="0088731D">
        <w:rPr>
          <w:rFonts w:eastAsia="Times New Roman" w:cs="Arial"/>
          <w:i/>
          <w:iCs/>
          <w:color w:val="222222"/>
          <w:sz w:val="24"/>
          <w:szCs w:val="24"/>
          <w:lang w:eastAsia="en-IE"/>
        </w:rPr>
        <w:t>com/images/</w:t>
      </w:r>
      <w:proofErr w:type="spellStart"/>
      <w:r w:rsidRPr="0088731D">
        <w:rPr>
          <w:rFonts w:eastAsia="Times New Roman" w:cs="Arial"/>
          <w:i/>
          <w:iCs/>
          <w:color w:val="222222"/>
          <w:sz w:val="24"/>
          <w:szCs w:val="24"/>
          <w:lang w:eastAsia="en-IE"/>
        </w:rPr>
        <w:t>tmrs</w:t>
      </w:r>
      <w:proofErr w:type="spellEnd"/>
      <w:r w:rsidRPr="0088731D">
        <w:rPr>
          <w:rFonts w:eastAsia="Times New Roman" w:cs="Arial"/>
          <w:i/>
          <w:iCs/>
          <w:color w:val="222222"/>
          <w:sz w:val="24"/>
          <w:szCs w:val="24"/>
          <w:lang w:eastAsia="en-IE"/>
        </w:rPr>
        <w:t>/</w:t>
      </w:r>
      <w:proofErr w:type="spellStart"/>
      <w:r w:rsidRPr="0088731D">
        <w:rPr>
          <w:rFonts w:eastAsia="Times New Roman" w:cs="Arial"/>
          <w:i/>
          <w:iCs/>
          <w:color w:val="222222"/>
          <w:sz w:val="24"/>
          <w:szCs w:val="24"/>
          <w:lang w:eastAsia="en-IE"/>
        </w:rPr>
        <w:t>Metacognition_Literature_Review_Final</w:t>
      </w:r>
      <w:proofErr w:type="spellEnd"/>
      <w:proofErr w:type="gramEnd"/>
      <w:r w:rsidRPr="0088731D">
        <w:rPr>
          <w:rFonts w:eastAsia="Times New Roman" w:cs="Arial"/>
          <w:i/>
          <w:iCs/>
          <w:color w:val="222222"/>
          <w:sz w:val="24"/>
          <w:szCs w:val="24"/>
          <w:lang w:eastAsia="en-IE"/>
        </w:rPr>
        <w:t xml:space="preserve">. </w:t>
      </w:r>
      <w:proofErr w:type="spellStart"/>
      <w:proofErr w:type="gramStart"/>
      <w:r w:rsidRPr="0088731D">
        <w:rPr>
          <w:rFonts w:eastAsia="Times New Roman" w:cs="Arial"/>
          <w:i/>
          <w:iCs/>
          <w:color w:val="222222"/>
          <w:sz w:val="24"/>
          <w:szCs w:val="24"/>
          <w:lang w:eastAsia="en-IE"/>
        </w:rPr>
        <w:t>pdf</w:t>
      </w:r>
      <w:proofErr w:type="spellEnd"/>
      <w:proofErr w:type="gramEnd"/>
      <w:r w:rsidRPr="0088731D">
        <w:rPr>
          <w:rFonts w:eastAsia="Times New Roman" w:cs="Arial"/>
          <w:i/>
          <w:iCs/>
          <w:color w:val="222222"/>
          <w:sz w:val="24"/>
          <w:szCs w:val="24"/>
          <w:lang w:eastAsia="en-IE"/>
        </w:rPr>
        <w:t xml:space="preserve"> on July</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17</w:t>
      </w:r>
      <w:r w:rsidRPr="0088731D">
        <w:rPr>
          <w:rFonts w:eastAsia="Times New Roman" w:cs="Arial"/>
          <w:color w:val="222222"/>
          <w:sz w:val="24"/>
          <w:szCs w:val="24"/>
          <w:lang w:eastAsia="en-IE"/>
        </w:rPr>
        <w:t>, p.2015.</w:t>
      </w:r>
    </w:p>
    <w:p w:rsidR="00065FAD" w:rsidRPr="0088731D" w:rsidRDefault="00065FAD" w:rsidP="00C21881">
      <w:pPr>
        <w:spacing w:after="0" w:line="240" w:lineRule="auto"/>
        <w:rPr>
          <w:rFonts w:eastAsia="Times New Roman" w:cs="Arial"/>
          <w:color w:val="222222"/>
          <w:sz w:val="24"/>
          <w:szCs w:val="24"/>
          <w:lang w:eastAsia="en-IE"/>
        </w:rPr>
      </w:pPr>
    </w:p>
    <w:p w:rsidR="007048D0" w:rsidRPr="0088731D" w:rsidRDefault="007048D0" w:rsidP="007048D0">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Middlebrooks, P.G. and Sommer, M.A., 2012. Neuronal correlates of metacognition in primate frontal cortex. </w:t>
      </w:r>
      <w:proofErr w:type="gramStart"/>
      <w:r w:rsidRPr="0088731D">
        <w:rPr>
          <w:rFonts w:eastAsia="Times New Roman" w:cs="Arial"/>
          <w:i/>
          <w:iCs/>
          <w:color w:val="222222"/>
          <w:sz w:val="24"/>
          <w:szCs w:val="24"/>
          <w:lang w:eastAsia="en-IE"/>
        </w:rPr>
        <w:t>Neuron</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75</w:t>
      </w:r>
      <w:r w:rsidRPr="0088731D">
        <w:rPr>
          <w:rFonts w:eastAsia="Times New Roman" w:cs="Arial"/>
          <w:color w:val="222222"/>
          <w:sz w:val="24"/>
          <w:szCs w:val="24"/>
          <w:lang w:eastAsia="en-IE"/>
        </w:rPr>
        <w:t>(3), pp.517-530.</w:t>
      </w:r>
      <w:proofErr w:type="gramEnd"/>
    </w:p>
    <w:p w:rsidR="009B35B8" w:rsidRPr="0088731D" w:rsidRDefault="009B35B8" w:rsidP="00C21881">
      <w:pPr>
        <w:spacing w:after="0" w:line="240" w:lineRule="auto"/>
        <w:rPr>
          <w:rFonts w:eastAsia="Times New Roman" w:cs="Arial"/>
          <w:color w:val="222222"/>
          <w:sz w:val="24"/>
          <w:szCs w:val="24"/>
          <w:lang w:eastAsia="en-IE"/>
        </w:rPr>
      </w:pPr>
    </w:p>
    <w:p w:rsidR="009B35B8" w:rsidRPr="0088731D" w:rsidRDefault="009B35B8" w:rsidP="009B35B8">
      <w:pPr>
        <w:spacing w:after="0" w:line="240" w:lineRule="auto"/>
        <w:rPr>
          <w:rFonts w:eastAsia="Times New Roman" w:cs="Arial"/>
          <w:color w:val="222222"/>
          <w:sz w:val="24"/>
          <w:szCs w:val="24"/>
          <w:lang w:eastAsia="en-IE"/>
        </w:rPr>
      </w:pPr>
      <w:proofErr w:type="gramStart"/>
      <w:r w:rsidRPr="0088731D">
        <w:rPr>
          <w:rFonts w:eastAsia="Times New Roman" w:cs="Arial"/>
          <w:color w:val="222222"/>
          <w:sz w:val="24"/>
          <w:szCs w:val="24"/>
          <w:lang w:eastAsia="en-IE"/>
        </w:rPr>
        <w:t>Fernandez-Duque, D., Baird, J.A. and Posner, M.I., 2000.</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color w:val="222222"/>
          <w:sz w:val="24"/>
          <w:szCs w:val="24"/>
          <w:lang w:eastAsia="en-IE"/>
        </w:rPr>
        <w:t>Executive attention and metacognitive regulation.</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Consciousness and cognition</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9</w:t>
      </w:r>
      <w:r w:rsidRPr="0088731D">
        <w:rPr>
          <w:rFonts w:eastAsia="Times New Roman" w:cs="Arial"/>
          <w:color w:val="222222"/>
          <w:sz w:val="24"/>
          <w:szCs w:val="24"/>
          <w:lang w:eastAsia="en-IE"/>
        </w:rPr>
        <w:t>(2), pp.288-307.</w:t>
      </w:r>
      <w:proofErr w:type="gramEnd"/>
    </w:p>
    <w:p w:rsidR="00AB7766" w:rsidRPr="0088731D" w:rsidRDefault="00AB7766" w:rsidP="009B35B8">
      <w:pPr>
        <w:spacing w:after="0" w:line="240" w:lineRule="auto"/>
        <w:rPr>
          <w:rFonts w:eastAsia="Times New Roman" w:cs="Arial"/>
          <w:color w:val="222222"/>
          <w:sz w:val="24"/>
          <w:szCs w:val="24"/>
          <w:lang w:eastAsia="en-IE"/>
        </w:rPr>
      </w:pPr>
    </w:p>
    <w:p w:rsidR="00AB7766" w:rsidRPr="0088731D" w:rsidRDefault="00AB7766" w:rsidP="00AB7766">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Fleming, S.M. and Dolan, R.J., 2012. </w:t>
      </w:r>
      <w:proofErr w:type="gramStart"/>
      <w:r w:rsidRPr="0088731D">
        <w:rPr>
          <w:rFonts w:eastAsia="Times New Roman" w:cs="Arial"/>
          <w:color w:val="222222"/>
          <w:sz w:val="24"/>
          <w:szCs w:val="24"/>
          <w:lang w:eastAsia="en-IE"/>
        </w:rPr>
        <w:t>The neural basis of metacognitive ability.</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Phil. Trans. R. Soc. B</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367</w:t>
      </w:r>
      <w:r w:rsidRPr="0088731D">
        <w:rPr>
          <w:rFonts w:eastAsia="Times New Roman" w:cs="Arial"/>
          <w:color w:val="222222"/>
          <w:sz w:val="24"/>
          <w:szCs w:val="24"/>
          <w:lang w:eastAsia="en-IE"/>
        </w:rPr>
        <w:t>(1594), pp.1338-1349.</w:t>
      </w:r>
      <w:proofErr w:type="gramEnd"/>
    </w:p>
    <w:p w:rsidR="002143A2" w:rsidRPr="0088731D" w:rsidRDefault="002143A2" w:rsidP="00AB7766">
      <w:pPr>
        <w:spacing w:after="0" w:line="240" w:lineRule="auto"/>
        <w:rPr>
          <w:rFonts w:eastAsia="Times New Roman" w:cs="Arial"/>
          <w:color w:val="222222"/>
          <w:sz w:val="24"/>
          <w:szCs w:val="24"/>
          <w:lang w:eastAsia="en-IE"/>
        </w:rPr>
      </w:pPr>
    </w:p>
    <w:p w:rsidR="002143A2" w:rsidRPr="0088731D" w:rsidRDefault="002143A2" w:rsidP="002143A2">
      <w:pPr>
        <w:spacing w:after="0" w:line="240" w:lineRule="auto"/>
        <w:rPr>
          <w:rFonts w:eastAsia="Times New Roman" w:cs="Arial"/>
          <w:color w:val="222222"/>
          <w:sz w:val="24"/>
          <w:szCs w:val="24"/>
          <w:lang w:eastAsia="en-IE"/>
        </w:rPr>
      </w:pPr>
      <w:proofErr w:type="spellStart"/>
      <w:r w:rsidRPr="0088731D">
        <w:rPr>
          <w:rFonts w:eastAsia="Times New Roman" w:cs="Arial"/>
          <w:color w:val="222222"/>
          <w:sz w:val="24"/>
          <w:szCs w:val="24"/>
          <w:lang w:eastAsia="en-IE"/>
        </w:rPr>
        <w:t>Lalley</w:t>
      </w:r>
      <w:proofErr w:type="spellEnd"/>
      <w:r w:rsidRPr="0088731D">
        <w:rPr>
          <w:rFonts w:eastAsia="Times New Roman" w:cs="Arial"/>
          <w:color w:val="222222"/>
          <w:sz w:val="24"/>
          <w:szCs w:val="24"/>
          <w:lang w:eastAsia="en-IE"/>
        </w:rPr>
        <w:t xml:space="preserve">, P.M., 2009. </w:t>
      </w:r>
      <w:proofErr w:type="gramStart"/>
      <w:r w:rsidRPr="0088731D">
        <w:rPr>
          <w:rFonts w:eastAsia="Times New Roman" w:cs="Arial"/>
          <w:color w:val="222222"/>
          <w:sz w:val="24"/>
          <w:szCs w:val="24"/>
          <w:lang w:eastAsia="en-IE"/>
        </w:rPr>
        <w:t>Respiration–Neural Control.</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color w:val="222222"/>
          <w:sz w:val="24"/>
          <w:szCs w:val="24"/>
          <w:lang w:eastAsia="en-IE"/>
        </w:rPr>
        <w:t xml:space="preserve">In </w:t>
      </w:r>
      <w:proofErr w:type="spellStart"/>
      <w:r w:rsidRPr="0088731D">
        <w:rPr>
          <w:rFonts w:eastAsia="Times New Roman" w:cs="Arial"/>
          <w:i/>
          <w:iCs/>
          <w:color w:val="222222"/>
          <w:sz w:val="24"/>
          <w:szCs w:val="24"/>
          <w:lang w:eastAsia="en-IE"/>
        </w:rPr>
        <w:t>Encyclopedia</w:t>
      </w:r>
      <w:proofErr w:type="spellEnd"/>
      <w:r w:rsidRPr="0088731D">
        <w:rPr>
          <w:rFonts w:eastAsia="Times New Roman" w:cs="Arial"/>
          <w:i/>
          <w:iCs/>
          <w:color w:val="222222"/>
          <w:sz w:val="24"/>
          <w:szCs w:val="24"/>
          <w:lang w:eastAsia="en-IE"/>
        </w:rPr>
        <w:t xml:space="preserve"> of Neuroscience</w:t>
      </w:r>
      <w:r w:rsidRPr="0088731D">
        <w:rPr>
          <w:rFonts w:eastAsia="Times New Roman" w:cs="Arial"/>
          <w:color w:val="222222"/>
          <w:sz w:val="24"/>
          <w:szCs w:val="24"/>
          <w:lang w:eastAsia="en-IE"/>
        </w:rPr>
        <w:t xml:space="preserve"> (pp. 3433-3441).</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color w:val="222222"/>
          <w:sz w:val="24"/>
          <w:szCs w:val="24"/>
          <w:lang w:eastAsia="en-IE"/>
        </w:rPr>
        <w:t>Springer Berlin Heidelberg.</w:t>
      </w:r>
      <w:proofErr w:type="gramEnd"/>
    </w:p>
    <w:p w:rsidR="002143A2" w:rsidRPr="0088731D" w:rsidRDefault="002143A2" w:rsidP="00AB7766">
      <w:pPr>
        <w:spacing w:after="0" w:line="240" w:lineRule="auto"/>
        <w:rPr>
          <w:rFonts w:eastAsia="Times New Roman" w:cs="Arial"/>
          <w:color w:val="222222"/>
          <w:sz w:val="24"/>
          <w:szCs w:val="24"/>
          <w:lang w:eastAsia="en-IE"/>
        </w:rPr>
      </w:pPr>
    </w:p>
    <w:p w:rsidR="002143A2" w:rsidRPr="0088731D" w:rsidRDefault="002143A2" w:rsidP="002143A2">
      <w:pPr>
        <w:spacing w:after="0" w:line="240" w:lineRule="auto"/>
        <w:rPr>
          <w:rFonts w:eastAsia="Times New Roman" w:cs="Arial"/>
          <w:color w:val="222222"/>
          <w:sz w:val="24"/>
          <w:szCs w:val="24"/>
          <w:lang w:eastAsia="en-IE"/>
        </w:rPr>
      </w:pPr>
      <w:proofErr w:type="spellStart"/>
      <w:r w:rsidRPr="0088731D">
        <w:rPr>
          <w:rFonts w:eastAsia="Times New Roman" w:cs="Arial"/>
          <w:color w:val="222222"/>
          <w:sz w:val="24"/>
          <w:szCs w:val="24"/>
          <w:lang w:eastAsia="en-IE"/>
        </w:rPr>
        <w:t>Ridderinkhof</w:t>
      </w:r>
      <w:proofErr w:type="spellEnd"/>
      <w:r w:rsidRPr="0088731D">
        <w:rPr>
          <w:rFonts w:eastAsia="Times New Roman" w:cs="Arial"/>
          <w:color w:val="222222"/>
          <w:sz w:val="24"/>
          <w:szCs w:val="24"/>
          <w:lang w:eastAsia="en-IE"/>
        </w:rPr>
        <w:t xml:space="preserve">, K.R., </w:t>
      </w:r>
      <w:proofErr w:type="spellStart"/>
      <w:r w:rsidRPr="0088731D">
        <w:rPr>
          <w:rFonts w:eastAsia="Times New Roman" w:cs="Arial"/>
          <w:color w:val="222222"/>
          <w:sz w:val="24"/>
          <w:szCs w:val="24"/>
          <w:lang w:eastAsia="en-IE"/>
        </w:rPr>
        <w:t>Ullsperger</w:t>
      </w:r>
      <w:proofErr w:type="spellEnd"/>
      <w:r w:rsidRPr="0088731D">
        <w:rPr>
          <w:rFonts w:eastAsia="Times New Roman" w:cs="Arial"/>
          <w:color w:val="222222"/>
          <w:sz w:val="24"/>
          <w:szCs w:val="24"/>
          <w:lang w:eastAsia="en-IE"/>
        </w:rPr>
        <w:t xml:space="preserve">, M., Crone, E.A. and </w:t>
      </w:r>
      <w:proofErr w:type="spellStart"/>
      <w:r w:rsidRPr="0088731D">
        <w:rPr>
          <w:rFonts w:eastAsia="Times New Roman" w:cs="Arial"/>
          <w:color w:val="222222"/>
          <w:sz w:val="24"/>
          <w:szCs w:val="24"/>
          <w:lang w:eastAsia="en-IE"/>
        </w:rPr>
        <w:t>Nieuwenhuis</w:t>
      </w:r>
      <w:proofErr w:type="spellEnd"/>
      <w:r w:rsidRPr="0088731D">
        <w:rPr>
          <w:rFonts w:eastAsia="Times New Roman" w:cs="Arial"/>
          <w:color w:val="222222"/>
          <w:sz w:val="24"/>
          <w:szCs w:val="24"/>
          <w:lang w:eastAsia="en-IE"/>
        </w:rPr>
        <w:t xml:space="preserve">, S., 2004. </w:t>
      </w:r>
      <w:proofErr w:type="gramStart"/>
      <w:r w:rsidRPr="0088731D">
        <w:rPr>
          <w:rFonts w:eastAsia="Times New Roman" w:cs="Arial"/>
          <w:color w:val="222222"/>
          <w:sz w:val="24"/>
          <w:szCs w:val="24"/>
          <w:lang w:eastAsia="en-IE"/>
        </w:rPr>
        <w:t>The role of the medial frontal cortex in cognitive control.</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science</w:t>
      </w:r>
      <w:proofErr w:type="gramEnd"/>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306</w:t>
      </w:r>
      <w:r w:rsidRPr="0088731D">
        <w:rPr>
          <w:rFonts w:eastAsia="Times New Roman" w:cs="Arial"/>
          <w:color w:val="222222"/>
          <w:sz w:val="24"/>
          <w:szCs w:val="24"/>
          <w:lang w:eastAsia="en-IE"/>
        </w:rPr>
        <w:t>(5695), pp.443-447.</w:t>
      </w:r>
    </w:p>
    <w:p w:rsidR="002143A2" w:rsidRPr="0088731D" w:rsidRDefault="002143A2" w:rsidP="00AB7766">
      <w:pPr>
        <w:spacing w:after="0" w:line="240" w:lineRule="auto"/>
        <w:rPr>
          <w:rFonts w:eastAsia="Times New Roman" w:cs="Arial"/>
          <w:color w:val="222222"/>
          <w:sz w:val="24"/>
          <w:szCs w:val="24"/>
          <w:lang w:eastAsia="en-IE"/>
        </w:rPr>
      </w:pPr>
    </w:p>
    <w:p w:rsidR="00AB7766" w:rsidRPr="0088731D" w:rsidRDefault="00AB7766" w:rsidP="009B35B8">
      <w:pPr>
        <w:spacing w:after="0" w:line="240" w:lineRule="auto"/>
        <w:rPr>
          <w:rFonts w:eastAsia="Times New Roman" w:cs="Arial"/>
          <w:color w:val="222222"/>
          <w:sz w:val="24"/>
          <w:szCs w:val="24"/>
          <w:lang w:eastAsia="en-IE"/>
        </w:rPr>
      </w:pPr>
    </w:p>
    <w:p w:rsidR="00C227FF" w:rsidRPr="0088731D" w:rsidRDefault="00C227FF" w:rsidP="00C227FF">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Smith, J.D., Shields, W.E. and Washburn, D.A., 2003. </w:t>
      </w:r>
      <w:proofErr w:type="gramStart"/>
      <w:r w:rsidRPr="0088731D">
        <w:rPr>
          <w:rFonts w:eastAsia="Times New Roman" w:cs="Arial"/>
          <w:color w:val="222222"/>
          <w:sz w:val="24"/>
          <w:szCs w:val="24"/>
          <w:lang w:eastAsia="en-IE"/>
        </w:rPr>
        <w:t>The comparative psychology of uncertainty monitoring and metacognition.</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Behavioral and brain sciences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26</w:t>
      </w:r>
      <w:r w:rsidRPr="0088731D">
        <w:rPr>
          <w:rFonts w:eastAsia="Times New Roman" w:cs="Arial"/>
          <w:color w:val="222222"/>
          <w:sz w:val="24"/>
          <w:szCs w:val="24"/>
          <w:lang w:eastAsia="en-IE"/>
        </w:rPr>
        <w:t>(03), pp.317-339.</w:t>
      </w:r>
      <w:proofErr w:type="gramEnd"/>
    </w:p>
    <w:p w:rsidR="00C21881" w:rsidRPr="0088731D" w:rsidRDefault="00C21881" w:rsidP="00F466B1">
      <w:pPr>
        <w:spacing w:after="0" w:line="240" w:lineRule="auto"/>
        <w:rPr>
          <w:rFonts w:eastAsia="Times New Roman" w:cs="Arial"/>
          <w:color w:val="222222"/>
          <w:sz w:val="24"/>
          <w:szCs w:val="24"/>
          <w:lang w:eastAsia="en-IE"/>
        </w:rPr>
      </w:pPr>
    </w:p>
    <w:p w:rsidR="00A10B77" w:rsidRPr="0088731D" w:rsidRDefault="00A10B77"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Fujita, K., 2009. Metamemory in tufted capuchin monkeys (</w:t>
      </w:r>
      <w:proofErr w:type="spellStart"/>
      <w:r w:rsidRPr="0088731D">
        <w:rPr>
          <w:rFonts w:eastAsia="Times New Roman" w:cs="Arial"/>
          <w:color w:val="222222"/>
          <w:sz w:val="24"/>
          <w:szCs w:val="24"/>
          <w:lang w:eastAsia="en-IE"/>
        </w:rPr>
        <w:t>Cebus</w:t>
      </w:r>
      <w:proofErr w:type="spellEnd"/>
      <w:r w:rsidRPr="0088731D">
        <w:rPr>
          <w:rFonts w:eastAsia="Times New Roman" w:cs="Arial"/>
          <w:color w:val="222222"/>
          <w:sz w:val="24"/>
          <w:szCs w:val="24"/>
          <w:lang w:eastAsia="en-IE"/>
        </w:rPr>
        <w:t xml:space="preserve"> </w:t>
      </w:r>
      <w:proofErr w:type="spellStart"/>
      <w:r w:rsidRPr="0088731D">
        <w:rPr>
          <w:rFonts w:eastAsia="Times New Roman" w:cs="Arial"/>
          <w:color w:val="222222"/>
          <w:sz w:val="24"/>
          <w:szCs w:val="24"/>
          <w:lang w:eastAsia="en-IE"/>
        </w:rPr>
        <w:t>apella</w:t>
      </w:r>
      <w:proofErr w:type="spell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Animal cognition</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12</w:t>
      </w:r>
      <w:r w:rsidRPr="0088731D">
        <w:rPr>
          <w:rFonts w:eastAsia="Times New Roman" w:cs="Arial"/>
          <w:color w:val="222222"/>
          <w:sz w:val="24"/>
          <w:szCs w:val="24"/>
          <w:lang w:eastAsia="en-IE"/>
        </w:rPr>
        <w:t>(4), pp.575-585.</w:t>
      </w:r>
      <w:proofErr w:type="gramEnd"/>
    </w:p>
    <w:p w:rsidR="00473425" w:rsidRPr="0088731D" w:rsidRDefault="00473425" w:rsidP="00F466B1">
      <w:pPr>
        <w:spacing w:after="0" w:line="240" w:lineRule="auto"/>
        <w:rPr>
          <w:rFonts w:eastAsia="Times New Roman" w:cs="Arial"/>
          <w:color w:val="222222"/>
          <w:sz w:val="24"/>
          <w:szCs w:val="24"/>
          <w:lang w:eastAsia="en-IE"/>
        </w:rPr>
      </w:pPr>
    </w:p>
    <w:p w:rsidR="009F3C06" w:rsidRPr="0088731D" w:rsidRDefault="009F3C06" w:rsidP="009F3C06">
      <w:pPr>
        <w:spacing w:after="0" w:line="240" w:lineRule="auto"/>
        <w:rPr>
          <w:rFonts w:eastAsia="Times New Roman" w:cs="Arial"/>
          <w:sz w:val="24"/>
          <w:szCs w:val="24"/>
          <w:lang w:val="en" w:eastAsia="en-IE"/>
        </w:rPr>
      </w:pPr>
      <w:r w:rsidRPr="0088731D">
        <w:rPr>
          <w:rFonts w:eastAsia="Times New Roman" w:cs="Arial"/>
          <w:sz w:val="24"/>
          <w:szCs w:val="24"/>
          <w:lang w:val="en" w:eastAsia="en-IE"/>
        </w:rPr>
        <w:t xml:space="preserve">Beran, M.J., </w:t>
      </w:r>
      <w:proofErr w:type="spellStart"/>
      <w:r w:rsidRPr="0088731D">
        <w:rPr>
          <w:rFonts w:eastAsia="Times New Roman" w:cs="Arial"/>
          <w:sz w:val="24"/>
          <w:szCs w:val="24"/>
          <w:lang w:val="en" w:eastAsia="en-IE"/>
        </w:rPr>
        <w:t>Smith</w:t>
      </w:r>
      <w:proofErr w:type="gramStart"/>
      <w:r w:rsidRPr="0088731D">
        <w:rPr>
          <w:rFonts w:eastAsia="Times New Roman" w:cs="Arial"/>
          <w:sz w:val="24"/>
          <w:szCs w:val="24"/>
          <w:lang w:val="en" w:eastAsia="en-IE"/>
        </w:rPr>
        <w:t>,D.J</w:t>
      </w:r>
      <w:proofErr w:type="spellEnd"/>
      <w:proofErr w:type="gramEnd"/>
      <w:r w:rsidRPr="0088731D">
        <w:rPr>
          <w:rFonts w:eastAsia="Times New Roman" w:cs="Arial"/>
          <w:sz w:val="24"/>
          <w:szCs w:val="24"/>
          <w:lang w:val="en" w:eastAsia="en-IE"/>
        </w:rPr>
        <w:t xml:space="preserve">.  </w:t>
      </w:r>
      <w:proofErr w:type="spellStart"/>
      <w:r w:rsidRPr="0088731D">
        <w:rPr>
          <w:rFonts w:eastAsia="Times New Roman" w:cs="Arial"/>
          <w:sz w:val="24"/>
          <w:szCs w:val="24"/>
          <w:lang w:val="en" w:eastAsia="en-IE"/>
        </w:rPr>
        <w:t>Perdue</w:t>
      </w:r>
      <w:proofErr w:type="gramStart"/>
      <w:r w:rsidRPr="0088731D">
        <w:rPr>
          <w:rFonts w:eastAsia="Times New Roman" w:cs="Arial"/>
          <w:sz w:val="24"/>
          <w:szCs w:val="24"/>
          <w:lang w:val="en" w:eastAsia="en-IE"/>
        </w:rPr>
        <w:t>,B.M</w:t>
      </w:r>
      <w:proofErr w:type="spellEnd"/>
      <w:proofErr w:type="gramEnd"/>
    </w:p>
    <w:p w:rsidR="009F3C06" w:rsidRPr="0088731D" w:rsidRDefault="009F3C06" w:rsidP="009F3C06">
      <w:pPr>
        <w:spacing w:after="0" w:line="240" w:lineRule="auto"/>
        <w:rPr>
          <w:rFonts w:eastAsia="Times New Roman" w:cs="Arial"/>
          <w:sz w:val="24"/>
          <w:szCs w:val="24"/>
          <w:lang w:val="en" w:eastAsia="en-IE"/>
        </w:rPr>
      </w:pPr>
      <w:proofErr w:type="spellStart"/>
      <w:proofErr w:type="gramStart"/>
      <w:r w:rsidRPr="0088731D">
        <w:rPr>
          <w:rFonts w:eastAsia="Times New Roman" w:cs="Arial"/>
          <w:sz w:val="24"/>
          <w:szCs w:val="24"/>
          <w:lang w:val="en" w:eastAsia="en-IE"/>
        </w:rPr>
        <w:t>Psychol</w:t>
      </w:r>
      <w:proofErr w:type="spellEnd"/>
      <w:r w:rsidRPr="0088731D">
        <w:rPr>
          <w:rFonts w:eastAsia="Times New Roman" w:cs="Arial"/>
          <w:sz w:val="24"/>
          <w:szCs w:val="24"/>
          <w:lang w:val="en" w:eastAsia="en-IE"/>
        </w:rPr>
        <w:t xml:space="preserve"> Sci. Author manuscript; available in PMC 2014 May 1.</w:t>
      </w:r>
      <w:proofErr w:type="gramEnd"/>
    </w:p>
    <w:p w:rsidR="009F3C06" w:rsidRPr="0088731D" w:rsidRDefault="009F3C06" w:rsidP="009F3C06">
      <w:pPr>
        <w:spacing w:after="0" w:line="240" w:lineRule="auto"/>
        <w:rPr>
          <w:rFonts w:eastAsia="Times New Roman" w:cs="Arial"/>
          <w:sz w:val="24"/>
          <w:szCs w:val="24"/>
          <w:lang w:val="en" w:eastAsia="en-IE"/>
        </w:rPr>
      </w:pPr>
      <w:r w:rsidRPr="0088731D">
        <w:rPr>
          <w:rFonts w:eastAsia="Times New Roman" w:cs="Arial"/>
          <w:sz w:val="24"/>
          <w:szCs w:val="24"/>
          <w:lang w:val="en" w:eastAsia="en-IE"/>
        </w:rPr>
        <w:t xml:space="preserve">Published in final edited form </w:t>
      </w:r>
      <w:proofErr w:type="gramStart"/>
      <w:r w:rsidRPr="0088731D">
        <w:rPr>
          <w:rFonts w:eastAsia="Times New Roman" w:cs="Arial"/>
          <w:sz w:val="24"/>
          <w:szCs w:val="24"/>
          <w:lang w:val="en" w:eastAsia="en-IE"/>
        </w:rPr>
        <w:t>as:</w:t>
      </w:r>
      <w:proofErr w:type="gramEnd"/>
      <w:r w:rsidRPr="0088731D">
        <w:rPr>
          <w:rFonts w:eastAsia="Times New Roman" w:cs="Arial"/>
          <w:sz w:val="24"/>
          <w:szCs w:val="24"/>
          <w:lang w:val="en" w:eastAsia="en-IE"/>
        </w:rPr>
        <w:t xml:space="preserve"> </w:t>
      </w:r>
      <w:proofErr w:type="spellStart"/>
      <w:r w:rsidRPr="0088731D">
        <w:rPr>
          <w:rFonts w:eastAsia="Times New Roman" w:cs="Arial"/>
          <w:sz w:val="24"/>
          <w:szCs w:val="24"/>
          <w:lang w:val="en" w:eastAsia="en-IE"/>
        </w:rPr>
        <w:t>Psychol</w:t>
      </w:r>
      <w:proofErr w:type="spellEnd"/>
      <w:r w:rsidRPr="0088731D">
        <w:rPr>
          <w:rFonts w:eastAsia="Times New Roman" w:cs="Arial"/>
          <w:sz w:val="24"/>
          <w:szCs w:val="24"/>
          <w:lang w:val="en" w:eastAsia="en-IE"/>
        </w:rPr>
        <w:t xml:space="preserve"> Sci. 2013 May; 24(5): 660–666. Published online 2013 March 18. </w:t>
      </w:r>
      <w:proofErr w:type="spellStart"/>
      <w:proofErr w:type="gramStart"/>
      <w:r w:rsidRPr="0088731D">
        <w:rPr>
          <w:rFonts w:eastAsia="Times New Roman" w:cs="Arial"/>
          <w:sz w:val="24"/>
          <w:szCs w:val="24"/>
          <w:lang w:val="en" w:eastAsia="en-IE"/>
        </w:rPr>
        <w:t>doi</w:t>
      </w:r>
      <w:proofErr w:type="spellEnd"/>
      <w:proofErr w:type="gramEnd"/>
      <w:r w:rsidRPr="0088731D">
        <w:rPr>
          <w:rFonts w:eastAsia="Times New Roman" w:cs="Arial"/>
          <w:sz w:val="24"/>
          <w:szCs w:val="24"/>
          <w:lang w:val="en" w:eastAsia="en-IE"/>
        </w:rPr>
        <w:t>: 10.1177/0956797612458936</w:t>
      </w:r>
    </w:p>
    <w:p w:rsidR="009F3C06" w:rsidRPr="0088731D" w:rsidRDefault="009F3C06" w:rsidP="009F3C06">
      <w:pPr>
        <w:spacing w:after="0" w:line="240" w:lineRule="auto"/>
        <w:rPr>
          <w:rFonts w:eastAsia="Times New Roman" w:cs="Arial"/>
          <w:sz w:val="24"/>
          <w:szCs w:val="24"/>
          <w:lang w:val="en" w:eastAsia="en-IE"/>
        </w:rPr>
      </w:pPr>
      <w:r w:rsidRPr="0088731D">
        <w:rPr>
          <w:rFonts w:eastAsia="Times New Roman" w:cs="Arial"/>
          <w:sz w:val="24"/>
          <w:szCs w:val="24"/>
          <w:lang w:val="en" w:eastAsia="en-IE"/>
        </w:rPr>
        <w:t>PMCID: PMC3902479</w:t>
      </w:r>
    </w:p>
    <w:p w:rsidR="00E957CF" w:rsidRPr="0088731D" w:rsidRDefault="00E957CF" w:rsidP="009F3C06">
      <w:pPr>
        <w:spacing w:after="0" w:line="240" w:lineRule="auto"/>
        <w:rPr>
          <w:rFonts w:eastAsia="Times New Roman" w:cs="Arial"/>
          <w:sz w:val="24"/>
          <w:szCs w:val="24"/>
          <w:lang w:val="en" w:eastAsia="en-IE"/>
        </w:rPr>
      </w:pPr>
    </w:p>
    <w:p w:rsidR="00772409" w:rsidRPr="0088731D" w:rsidRDefault="00772409" w:rsidP="009F3C06">
      <w:pPr>
        <w:spacing w:after="0" w:line="240" w:lineRule="auto"/>
        <w:rPr>
          <w:rFonts w:eastAsia="Times New Roman" w:cs="Arial"/>
          <w:sz w:val="24"/>
          <w:szCs w:val="24"/>
          <w:lang w:val="en" w:eastAsia="en-IE"/>
        </w:rPr>
      </w:pPr>
      <w:proofErr w:type="gramStart"/>
      <w:r w:rsidRPr="0088731D">
        <w:rPr>
          <w:rFonts w:eastAsia="Times New Roman" w:cs="Arial"/>
          <w:sz w:val="24"/>
          <w:szCs w:val="24"/>
          <w:lang w:val="en" w:eastAsia="en-IE"/>
        </w:rPr>
        <w:lastRenderedPageBreak/>
        <w:t>McMahon, S., Macpherson, K. and Roberts, W.A., 2010.</w:t>
      </w:r>
      <w:proofErr w:type="gramEnd"/>
      <w:r w:rsidRPr="0088731D">
        <w:rPr>
          <w:rFonts w:eastAsia="Times New Roman" w:cs="Arial"/>
          <w:sz w:val="24"/>
          <w:szCs w:val="24"/>
          <w:lang w:val="en" w:eastAsia="en-IE"/>
        </w:rPr>
        <w:t xml:space="preserve"> Dogs choose a human </w:t>
      </w:r>
      <w:proofErr w:type="gramStart"/>
      <w:r w:rsidRPr="0088731D">
        <w:rPr>
          <w:rFonts w:eastAsia="Times New Roman" w:cs="Arial"/>
          <w:sz w:val="24"/>
          <w:szCs w:val="24"/>
          <w:lang w:val="en" w:eastAsia="en-IE"/>
        </w:rPr>
        <w:t>informant:</w:t>
      </w:r>
      <w:proofErr w:type="gramEnd"/>
      <w:r w:rsidRPr="0088731D">
        <w:rPr>
          <w:rFonts w:eastAsia="Times New Roman" w:cs="Arial"/>
          <w:sz w:val="24"/>
          <w:szCs w:val="24"/>
          <w:lang w:val="en" w:eastAsia="en-IE"/>
        </w:rPr>
        <w:t xml:space="preserve"> metacognition in canines. </w:t>
      </w:r>
      <w:proofErr w:type="spellStart"/>
      <w:r w:rsidRPr="0088731D">
        <w:rPr>
          <w:rFonts w:eastAsia="Times New Roman" w:cs="Arial"/>
          <w:sz w:val="24"/>
          <w:szCs w:val="24"/>
          <w:lang w:val="en" w:eastAsia="en-IE"/>
        </w:rPr>
        <w:t>Behavioural</w:t>
      </w:r>
      <w:proofErr w:type="spellEnd"/>
      <w:r w:rsidRPr="0088731D">
        <w:rPr>
          <w:rFonts w:eastAsia="Times New Roman" w:cs="Arial"/>
          <w:sz w:val="24"/>
          <w:szCs w:val="24"/>
          <w:lang w:val="en" w:eastAsia="en-IE"/>
        </w:rPr>
        <w:t xml:space="preserve"> processes, 85(3), pp.293-298.</w:t>
      </w:r>
    </w:p>
    <w:p w:rsidR="00772409" w:rsidRPr="0088731D" w:rsidRDefault="00772409" w:rsidP="009F3C06">
      <w:pPr>
        <w:spacing w:after="0" w:line="240" w:lineRule="auto"/>
        <w:rPr>
          <w:rFonts w:eastAsia="Times New Roman" w:cs="Arial"/>
          <w:sz w:val="24"/>
          <w:szCs w:val="24"/>
          <w:lang w:val="en" w:eastAsia="en-IE"/>
        </w:rPr>
      </w:pPr>
    </w:p>
    <w:p w:rsidR="0048275C" w:rsidRPr="0088731D" w:rsidRDefault="0048275C" w:rsidP="0048275C">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Semendeferi, K., Lu, A., </w:t>
      </w:r>
      <w:proofErr w:type="spellStart"/>
      <w:r w:rsidRPr="0088731D">
        <w:rPr>
          <w:rFonts w:eastAsia="Times New Roman" w:cs="Arial"/>
          <w:color w:val="222222"/>
          <w:sz w:val="24"/>
          <w:szCs w:val="24"/>
          <w:lang w:eastAsia="en-IE"/>
        </w:rPr>
        <w:t>Schenker</w:t>
      </w:r>
      <w:proofErr w:type="spellEnd"/>
      <w:r w:rsidRPr="0088731D">
        <w:rPr>
          <w:rFonts w:eastAsia="Times New Roman" w:cs="Arial"/>
          <w:color w:val="222222"/>
          <w:sz w:val="24"/>
          <w:szCs w:val="24"/>
          <w:lang w:eastAsia="en-IE"/>
        </w:rPr>
        <w:t xml:space="preserve">, N. and </w:t>
      </w:r>
      <w:proofErr w:type="spellStart"/>
      <w:r w:rsidRPr="0088731D">
        <w:rPr>
          <w:rFonts w:eastAsia="Times New Roman" w:cs="Arial"/>
          <w:color w:val="222222"/>
          <w:sz w:val="24"/>
          <w:szCs w:val="24"/>
          <w:lang w:eastAsia="en-IE"/>
        </w:rPr>
        <w:t>Damásio</w:t>
      </w:r>
      <w:proofErr w:type="spellEnd"/>
      <w:r w:rsidRPr="0088731D">
        <w:rPr>
          <w:rFonts w:eastAsia="Times New Roman" w:cs="Arial"/>
          <w:color w:val="222222"/>
          <w:sz w:val="24"/>
          <w:szCs w:val="24"/>
          <w:lang w:eastAsia="en-IE"/>
        </w:rPr>
        <w:t xml:space="preserve">, H., 2002. Humans and great apes share a large frontal cortex. </w:t>
      </w:r>
      <w:proofErr w:type="gramStart"/>
      <w:r w:rsidRPr="0088731D">
        <w:rPr>
          <w:rFonts w:eastAsia="Times New Roman" w:cs="Arial"/>
          <w:i/>
          <w:iCs/>
          <w:color w:val="222222"/>
          <w:sz w:val="24"/>
          <w:szCs w:val="24"/>
          <w:lang w:eastAsia="en-IE"/>
        </w:rPr>
        <w:t>Nature neuroscience</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5</w:t>
      </w:r>
      <w:r w:rsidRPr="0088731D">
        <w:rPr>
          <w:rFonts w:eastAsia="Times New Roman" w:cs="Arial"/>
          <w:color w:val="222222"/>
          <w:sz w:val="24"/>
          <w:szCs w:val="24"/>
          <w:lang w:eastAsia="en-IE"/>
        </w:rPr>
        <w:t>(3), pp.272-276.</w:t>
      </w:r>
      <w:proofErr w:type="gramEnd"/>
    </w:p>
    <w:p w:rsidR="0048275C" w:rsidRPr="0088731D" w:rsidRDefault="0048275C" w:rsidP="00E957CF">
      <w:pPr>
        <w:spacing w:after="0" w:line="240" w:lineRule="auto"/>
        <w:rPr>
          <w:rFonts w:eastAsia="Times New Roman" w:cs="Arial"/>
          <w:color w:val="222222"/>
          <w:sz w:val="24"/>
          <w:szCs w:val="24"/>
          <w:lang w:eastAsia="en-IE"/>
        </w:rPr>
      </w:pPr>
    </w:p>
    <w:p w:rsidR="0048275C" w:rsidRPr="0088731D" w:rsidRDefault="0048275C" w:rsidP="00E957CF">
      <w:pPr>
        <w:spacing w:after="0" w:line="240" w:lineRule="auto"/>
        <w:rPr>
          <w:rFonts w:eastAsia="Times New Roman" w:cs="Arial"/>
          <w:color w:val="222222"/>
          <w:sz w:val="24"/>
          <w:szCs w:val="24"/>
          <w:lang w:eastAsia="en-IE"/>
        </w:rPr>
      </w:pPr>
    </w:p>
    <w:p w:rsidR="00E957CF" w:rsidRPr="0088731D" w:rsidRDefault="00E957CF" w:rsidP="00E957CF">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Jozefowiez, J., </w:t>
      </w:r>
      <w:proofErr w:type="spellStart"/>
      <w:r w:rsidRPr="0088731D">
        <w:rPr>
          <w:rFonts w:eastAsia="Times New Roman" w:cs="Arial"/>
          <w:color w:val="222222"/>
          <w:sz w:val="24"/>
          <w:szCs w:val="24"/>
          <w:lang w:eastAsia="en-IE"/>
        </w:rPr>
        <w:t>Staddon</w:t>
      </w:r>
      <w:proofErr w:type="spellEnd"/>
      <w:r w:rsidRPr="0088731D">
        <w:rPr>
          <w:rFonts w:eastAsia="Times New Roman" w:cs="Arial"/>
          <w:color w:val="222222"/>
          <w:sz w:val="24"/>
          <w:szCs w:val="24"/>
          <w:lang w:eastAsia="en-IE"/>
        </w:rPr>
        <w:t xml:space="preserve">, J.E.R. and </w:t>
      </w:r>
      <w:proofErr w:type="spellStart"/>
      <w:r w:rsidRPr="0088731D">
        <w:rPr>
          <w:rFonts w:eastAsia="Times New Roman" w:cs="Arial"/>
          <w:color w:val="222222"/>
          <w:sz w:val="24"/>
          <w:szCs w:val="24"/>
          <w:lang w:eastAsia="en-IE"/>
        </w:rPr>
        <w:t>Cerutti</w:t>
      </w:r>
      <w:proofErr w:type="spellEnd"/>
      <w:r w:rsidRPr="0088731D">
        <w:rPr>
          <w:rFonts w:eastAsia="Times New Roman" w:cs="Arial"/>
          <w:color w:val="222222"/>
          <w:sz w:val="24"/>
          <w:szCs w:val="24"/>
          <w:lang w:eastAsia="en-IE"/>
        </w:rPr>
        <w:t xml:space="preserve">, D.T., 2009. Metacognition in animals: How do we know that they </w:t>
      </w:r>
      <w:proofErr w:type="gramStart"/>
      <w:r w:rsidRPr="0088731D">
        <w:rPr>
          <w:rFonts w:eastAsia="Times New Roman" w:cs="Arial"/>
          <w:color w:val="222222"/>
          <w:sz w:val="24"/>
          <w:szCs w:val="24"/>
          <w:lang w:eastAsia="en-IE"/>
        </w:rPr>
        <w:t>know.</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Comparative Cognition &amp; Behavior Reviews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4</w:t>
      </w:r>
      <w:r w:rsidRPr="0088731D">
        <w:rPr>
          <w:rFonts w:eastAsia="Times New Roman" w:cs="Arial"/>
          <w:color w:val="222222"/>
          <w:sz w:val="24"/>
          <w:szCs w:val="24"/>
          <w:lang w:eastAsia="en-IE"/>
        </w:rPr>
        <w:t>, pp.29-39.</w:t>
      </w:r>
      <w:proofErr w:type="gramEnd"/>
    </w:p>
    <w:p w:rsidR="00BA60CC" w:rsidRPr="0088731D" w:rsidRDefault="00BA60CC" w:rsidP="00E957CF">
      <w:pPr>
        <w:spacing w:after="0" w:line="240" w:lineRule="auto"/>
        <w:rPr>
          <w:rFonts w:eastAsia="Times New Roman" w:cs="Arial"/>
          <w:color w:val="222222"/>
          <w:sz w:val="24"/>
          <w:szCs w:val="24"/>
          <w:lang w:eastAsia="en-IE"/>
        </w:rPr>
      </w:pPr>
    </w:p>
    <w:p w:rsidR="00BA60CC" w:rsidRPr="0088731D" w:rsidRDefault="00BA60CC" w:rsidP="00BA60CC">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Smith, J.D., </w:t>
      </w:r>
      <w:proofErr w:type="spellStart"/>
      <w:r w:rsidRPr="0088731D">
        <w:rPr>
          <w:rFonts w:eastAsia="Times New Roman" w:cs="Arial"/>
          <w:color w:val="222222"/>
          <w:sz w:val="24"/>
          <w:szCs w:val="24"/>
          <w:lang w:eastAsia="en-IE"/>
        </w:rPr>
        <w:t>Schull</w:t>
      </w:r>
      <w:proofErr w:type="spellEnd"/>
      <w:r w:rsidRPr="0088731D">
        <w:rPr>
          <w:rFonts w:eastAsia="Times New Roman" w:cs="Arial"/>
          <w:color w:val="222222"/>
          <w:sz w:val="24"/>
          <w:szCs w:val="24"/>
          <w:lang w:eastAsia="en-IE"/>
        </w:rPr>
        <w:t xml:space="preserve">, J., </w:t>
      </w:r>
      <w:proofErr w:type="spellStart"/>
      <w:r w:rsidRPr="0088731D">
        <w:rPr>
          <w:rFonts w:eastAsia="Times New Roman" w:cs="Arial"/>
          <w:color w:val="222222"/>
          <w:sz w:val="24"/>
          <w:szCs w:val="24"/>
          <w:lang w:eastAsia="en-IE"/>
        </w:rPr>
        <w:t>Strote</w:t>
      </w:r>
      <w:proofErr w:type="spellEnd"/>
      <w:r w:rsidRPr="0088731D">
        <w:rPr>
          <w:rFonts w:eastAsia="Times New Roman" w:cs="Arial"/>
          <w:color w:val="222222"/>
          <w:sz w:val="24"/>
          <w:szCs w:val="24"/>
          <w:lang w:eastAsia="en-IE"/>
        </w:rPr>
        <w:t xml:space="preserve">, J., McGee, K., </w:t>
      </w:r>
      <w:proofErr w:type="spellStart"/>
      <w:r w:rsidRPr="0088731D">
        <w:rPr>
          <w:rFonts w:eastAsia="Times New Roman" w:cs="Arial"/>
          <w:color w:val="222222"/>
          <w:sz w:val="24"/>
          <w:szCs w:val="24"/>
          <w:lang w:eastAsia="en-IE"/>
        </w:rPr>
        <w:t>Egnor</w:t>
      </w:r>
      <w:proofErr w:type="spellEnd"/>
      <w:r w:rsidRPr="0088731D">
        <w:rPr>
          <w:rFonts w:eastAsia="Times New Roman" w:cs="Arial"/>
          <w:color w:val="222222"/>
          <w:sz w:val="24"/>
          <w:szCs w:val="24"/>
          <w:lang w:eastAsia="en-IE"/>
        </w:rPr>
        <w:t xml:space="preserve">, R. and </w:t>
      </w:r>
      <w:proofErr w:type="spellStart"/>
      <w:r w:rsidRPr="0088731D">
        <w:rPr>
          <w:rFonts w:eastAsia="Times New Roman" w:cs="Arial"/>
          <w:color w:val="222222"/>
          <w:sz w:val="24"/>
          <w:szCs w:val="24"/>
          <w:lang w:eastAsia="en-IE"/>
        </w:rPr>
        <w:t>Erb</w:t>
      </w:r>
      <w:proofErr w:type="spellEnd"/>
      <w:r w:rsidRPr="0088731D">
        <w:rPr>
          <w:rFonts w:eastAsia="Times New Roman" w:cs="Arial"/>
          <w:color w:val="222222"/>
          <w:sz w:val="24"/>
          <w:szCs w:val="24"/>
          <w:lang w:eastAsia="en-IE"/>
        </w:rPr>
        <w:t xml:space="preserve">, L., 1995. </w:t>
      </w:r>
      <w:proofErr w:type="gramStart"/>
      <w:r w:rsidRPr="0088731D">
        <w:rPr>
          <w:rFonts w:eastAsia="Times New Roman" w:cs="Arial"/>
          <w:color w:val="222222"/>
          <w:sz w:val="24"/>
          <w:szCs w:val="24"/>
          <w:lang w:eastAsia="en-IE"/>
        </w:rPr>
        <w:t xml:space="preserve">The uncertain response in the </w:t>
      </w:r>
      <w:proofErr w:type="spellStart"/>
      <w:r w:rsidRPr="0088731D">
        <w:rPr>
          <w:rFonts w:eastAsia="Times New Roman" w:cs="Arial"/>
          <w:color w:val="222222"/>
          <w:sz w:val="24"/>
          <w:szCs w:val="24"/>
          <w:lang w:eastAsia="en-IE"/>
        </w:rPr>
        <w:t>bottlenosed</w:t>
      </w:r>
      <w:proofErr w:type="spellEnd"/>
      <w:r w:rsidRPr="0088731D">
        <w:rPr>
          <w:rFonts w:eastAsia="Times New Roman" w:cs="Arial"/>
          <w:color w:val="222222"/>
          <w:sz w:val="24"/>
          <w:szCs w:val="24"/>
          <w:lang w:eastAsia="en-IE"/>
        </w:rPr>
        <w:t xml:space="preserve"> dolphin (</w:t>
      </w:r>
      <w:proofErr w:type="spellStart"/>
      <w:r w:rsidRPr="0088731D">
        <w:rPr>
          <w:rFonts w:eastAsia="Times New Roman" w:cs="Arial"/>
          <w:color w:val="222222"/>
          <w:sz w:val="24"/>
          <w:szCs w:val="24"/>
          <w:lang w:eastAsia="en-IE"/>
        </w:rPr>
        <w:t>Tursiops</w:t>
      </w:r>
      <w:proofErr w:type="spellEnd"/>
      <w:r w:rsidRPr="0088731D">
        <w:rPr>
          <w:rFonts w:eastAsia="Times New Roman" w:cs="Arial"/>
          <w:color w:val="222222"/>
          <w:sz w:val="24"/>
          <w:szCs w:val="24"/>
          <w:lang w:eastAsia="en-IE"/>
        </w:rPr>
        <w:t xml:space="preserve"> </w:t>
      </w:r>
      <w:proofErr w:type="spellStart"/>
      <w:r w:rsidRPr="0088731D">
        <w:rPr>
          <w:rFonts w:eastAsia="Times New Roman" w:cs="Arial"/>
          <w:color w:val="222222"/>
          <w:sz w:val="24"/>
          <w:szCs w:val="24"/>
          <w:lang w:eastAsia="en-IE"/>
        </w:rPr>
        <w:t>truncatus</w:t>
      </w:r>
      <w:proofErr w:type="spellEnd"/>
      <w:r w:rsidRPr="0088731D">
        <w:rPr>
          <w:rFonts w:eastAsia="Times New Roman" w:cs="Arial"/>
          <w:color w:val="222222"/>
          <w:sz w:val="24"/>
          <w:szCs w:val="24"/>
          <w:lang w:eastAsia="en-IE"/>
        </w:rPr>
        <w:t>).</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Journal of Experimental Psychology: General</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124</w:t>
      </w:r>
      <w:r w:rsidRPr="0088731D">
        <w:rPr>
          <w:rFonts w:eastAsia="Times New Roman" w:cs="Arial"/>
          <w:color w:val="222222"/>
          <w:sz w:val="24"/>
          <w:szCs w:val="24"/>
          <w:lang w:eastAsia="en-IE"/>
        </w:rPr>
        <w:t>(4), p.391.</w:t>
      </w:r>
      <w:proofErr w:type="gramEnd"/>
    </w:p>
    <w:p w:rsidR="00BA60CC" w:rsidRPr="0088731D" w:rsidRDefault="00BA60CC" w:rsidP="00E957CF">
      <w:pPr>
        <w:spacing w:after="0" w:line="240" w:lineRule="auto"/>
        <w:rPr>
          <w:rFonts w:eastAsia="Times New Roman" w:cs="Arial"/>
          <w:color w:val="222222"/>
          <w:sz w:val="24"/>
          <w:szCs w:val="24"/>
          <w:lang w:eastAsia="en-IE"/>
        </w:rPr>
      </w:pPr>
    </w:p>
    <w:p w:rsidR="00E957CF" w:rsidRPr="0088731D" w:rsidRDefault="00E957CF" w:rsidP="009F3C06">
      <w:pPr>
        <w:spacing w:after="0" w:line="240" w:lineRule="auto"/>
        <w:rPr>
          <w:rFonts w:eastAsia="Times New Roman" w:cs="Arial"/>
          <w:sz w:val="24"/>
          <w:szCs w:val="24"/>
          <w:lang w:val="en" w:eastAsia="en-IE"/>
        </w:rPr>
      </w:pPr>
    </w:p>
    <w:p w:rsidR="00334F89" w:rsidRPr="0088731D" w:rsidRDefault="00334F89" w:rsidP="00334F89">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Hampton, R.R., 2009. Multiple demonstrations of metacognition in non</w:t>
      </w:r>
      <w:r w:rsidR="00CE3257">
        <w:rPr>
          <w:rFonts w:eastAsia="Times New Roman" w:cs="Arial"/>
          <w:color w:val="222222"/>
          <w:sz w:val="24"/>
          <w:szCs w:val="24"/>
          <w:lang w:eastAsia="en-IE"/>
        </w:rPr>
        <w:t>-</w:t>
      </w:r>
      <w:r w:rsidRPr="0088731D">
        <w:rPr>
          <w:rFonts w:eastAsia="Times New Roman" w:cs="Arial"/>
          <w:color w:val="222222"/>
          <w:sz w:val="24"/>
          <w:szCs w:val="24"/>
          <w:lang w:eastAsia="en-IE"/>
        </w:rPr>
        <w:t>humans: Converging evidence or multiple mechanisms</w:t>
      </w:r>
      <w:proofErr w:type="gramStart"/>
      <w:r w:rsidRPr="0088731D">
        <w:rPr>
          <w:rFonts w:eastAsia="Times New Roman" w:cs="Arial"/>
          <w:color w:val="222222"/>
          <w:sz w:val="24"/>
          <w:szCs w:val="24"/>
          <w:lang w:eastAsia="en-IE"/>
        </w:rPr>
        <w:t>?.</w:t>
      </w:r>
      <w:proofErr w:type="gramEnd"/>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Comparative cognition &amp; behavior reviews</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4</w:t>
      </w:r>
      <w:r w:rsidRPr="0088731D">
        <w:rPr>
          <w:rFonts w:eastAsia="Times New Roman" w:cs="Arial"/>
          <w:color w:val="222222"/>
          <w:sz w:val="24"/>
          <w:szCs w:val="24"/>
          <w:lang w:eastAsia="en-IE"/>
        </w:rPr>
        <w:t>, p.17.</w:t>
      </w:r>
    </w:p>
    <w:p w:rsidR="00F466B1" w:rsidRPr="0088731D" w:rsidRDefault="00F466B1" w:rsidP="00F466B1">
      <w:pPr>
        <w:spacing w:after="0" w:line="240" w:lineRule="auto"/>
        <w:rPr>
          <w:rFonts w:eastAsia="Times New Roman" w:cs="Arial"/>
          <w:color w:val="222222"/>
          <w:sz w:val="24"/>
          <w:szCs w:val="24"/>
          <w:lang w:eastAsia="en-IE"/>
        </w:rPr>
      </w:pPr>
    </w:p>
    <w:p w:rsidR="00334F89" w:rsidRPr="0088731D" w:rsidRDefault="00334F89" w:rsidP="00334F89">
      <w:pPr>
        <w:spacing w:after="0" w:line="240" w:lineRule="auto"/>
        <w:rPr>
          <w:rFonts w:eastAsia="Times New Roman" w:cs="Arial"/>
          <w:color w:val="222222"/>
          <w:sz w:val="24"/>
          <w:szCs w:val="24"/>
          <w:lang w:eastAsia="en-IE"/>
        </w:rPr>
      </w:pPr>
      <w:proofErr w:type="gramStart"/>
      <w:r w:rsidRPr="0088731D">
        <w:rPr>
          <w:rFonts w:eastAsia="Times New Roman" w:cs="Arial"/>
          <w:color w:val="222222"/>
          <w:sz w:val="24"/>
          <w:szCs w:val="24"/>
          <w:lang w:eastAsia="en-IE"/>
        </w:rPr>
        <w:t>Call, J. and Carpenter, M., 2001.</w:t>
      </w:r>
      <w:proofErr w:type="gramEnd"/>
      <w:r w:rsidRPr="0088731D">
        <w:rPr>
          <w:rFonts w:eastAsia="Times New Roman" w:cs="Arial"/>
          <w:color w:val="222222"/>
          <w:sz w:val="24"/>
          <w:szCs w:val="24"/>
          <w:lang w:eastAsia="en-IE"/>
        </w:rPr>
        <w:t xml:space="preserve"> Do apes and children know what they have </w:t>
      </w:r>
      <w:r w:rsidR="00A22E86" w:rsidRPr="0088731D">
        <w:rPr>
          <w:rFonts w:eastAsia="Times New Roman" w:cs="Arial"/>
          <w:color w:val="222222"/>
          <w:sz w:val="24"/>
          <w:szCs w:val="24"/>
          <w:lang w:eastAsia="en-IE"/>
        </w:rPr>
        <w:t>seen?</w:t>
      </w:r>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Animal Cognition</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3</w:t>
      </w:r>
      <w:r w:rsidRPr="0088731D">
        <w:rPr>
          <w:rFonts w:eastAsia="Times New Roman" w:cs="Arial"/>
          <w:color w:val="222222"/>
          <w:sz w:val="24"/>
          <w:szCs w:val="24"/>
          <w:lang w:eastAsia="en-IE"/>
        </w:rPr>
        <w:t>(4), pp.207-220.</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217FD8" w:rsidP="00F466B1">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Marsh, H.L. and MacDonald, S.E., 2012. Orangutans (</w:t>
      </w:r>
      <w:proofErr w:type="spellStart"/>
      <w:r w:rsidRPr="0088731D">
        <w:rPr>
          <w:rFonts w:eastAsia="Times New Roman" w:cs="Arial"/>
          <w:color w:val="222222"/>
          <w:sz w:val="24"/>
          <w:szCs w:val="24"/>
          <w:lang w:eastAsia="en-IE"/>
        </w:rPr>
        <w:t>Pongo</w:t>
      </w:r>
      <w:proofErr w:type="spellEnd"/>
      <w:r w:rsidRPr="0088731D">
        <w:rPr>
          <w:rFonts w:eastAsia="Times New Roman" w:cs="Arial"/>
          <w:color w:val="222222"/>
          <w:sz w:val="24"/>
          <w:szCs w:val="24"/>
          <w:lang w:eastAsia="en-IE"/>
        </w:rPr>
        <w:t xml:space="preserve"> </w:t>
      </w:r>
      <w:proofErr w:type="spellStart"/>
      <w:r w:rsidR="00A22E86" w:rsidRPr="0088731D">
        <w:rPr>
          <w:rFonts w:eastAsia="Times New Roman" w:cs="Arial"/>
          <w:color w:val="222222"/>
          <w:sz w:val="24"/>
          <w:szCs w:val="24"/>
          <w:lang w:eastAsia="en-IE"/>
        </w:rPr>
        <w:t>abelii</w:t>
      </w:r>
      <w:proofErr w:type="spellEnd"/>
      <w:r w:rsidR="00A22E86" w:rsidRPr="0088731D">
        <w:rPr>
          <w:rFonts w:eastAsia="Times New Roman" w:cs="Arial"/>
          <w:color w:val="222222"/>
          <w:sz w:val="24"/>
          <w:szCs w:val="24"/>
          <w:lang w:eastAsia="en-IE"/>
        </w:rPr>
        <w:t>) “</w:t>
      </w:r>
      <w:r w:rsidRPr="0088731D">
        <w:rPr>
          <w:rFonts w:eastAsia="Times New Roman" w:cs="Arial"/>
          <w:color w:val="222222"/>
          <w:sz w:val="24"/>
          <w:szCs w:val="24"/>
          <w:lang w:eastAsia="en-IE"/>
        </w:rPr>
        <w:t xml:space="preserve">play the odds”: Information-seeking strategies in relation to cost, risk, and benefit. </w:t>
      </w:r>
      <w:proofErr w:type="gramStart"/>
      <w:r w:rsidRPr="0088731D">
        <w:rPr>
          <w:rFonts w:eastAsia="Times New Roman" w:cs="Arial"/>
          <w:i/>
          <w:iCs/>
          <w:color w:val="222222"/>
          <w:sz w:val="24"/>
          <w:szCs w:val="24"/>
          <w:lang w:eastAsia="en-IE"/>
        </w:rPr>
        <w:t>Journal of Comparative Psychology</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126</w:t>
      </w:r>
      <w:r w:rsidRPr="0088731D">
        <w:rPr>
          <w:rFonts w:eastAsia="Times New Roman" w:cs="Arial"/>
          <w:color w:val="222222"/>
          <w:sz w:val="24"/>
          <w:szCs w:val="24"/>
          <w:lang w:eastAsia="en-IE"/>
        </w:rPr>
        <w:t>(3), p.263.</w:t>
      </w:r>
      <w:proofErr w:type="gramEnd"/>
    </w:p>
    <w:p w:rsidR="00217FD8" w:rsidRPr="0088731D" w:rsidRDefault="00217FD8" w:rsidP="00F466B1">
      <w:pPr>
        <w:spacing w:after="0" w:line="240" w:lineRule="auto"/>
        <w:rPr>
          <w:rFonts w:eastAsia="Times New Roman" w:cs="Arial"/>
          <w:color w:val="222222"/>
          <w:sz w:val="24"/>
          <w:szCs w:val="24"/>
          <w:lang w:eastAsia="en-IE"/>
        </w:rPr>
      </w:pPr>
    </w:p>
    <w:p w:rsidR="00AD7CA3" w:rsidRPr="0088731D" w:rsidRDefault="00AD7CA3" w:rsidP="00AD7CA3">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Malassis, R., </w:t>
      </w:r>
      <w:proofErr w:type="spellStart"/>
      <w:r w:rsidRPr="0088731D">
        <w:rPr>
          <w:rFonts w:eastAsia="Times New Roman" w:cs="Arial"/>
          <w:color w:val="222222"/>
          <w:sz w:val="24"/>
          <w:szCs w:val="24"/>
          <w:lang w:eastAsia="en-IE"/>
        </w:rPr>
        <w:t>Gheusi</w:t>
      </w:r>
      <w:proofErr w:type="spellEnd"/>
      <w:r w:rsidRPr="0088731D">
        <w:rPr>
          <w:rFonts w:eastAsia="Times New Roman" w:cs="Arial"/>
          <w:color w:val="222222"/>
          <w:sz w:val="24"/>
          <w:szCs w:val="24"/>
          <w:lang w:eastAsia="en-IE"/>
        </w:rPr>
        <w:t xml:space="preserve">, G. and Fagot, J., 2015. </w:t>
      </w:r>
      <w:proofErr w:type="gramStart"/>
      <w:r w:rsidRPr="0088731D">
        <w:rPr>
          <w:rFonts w:eastAsia="Times New Roman" w:cs="Arial"/>
          <w:color w:val="222222"/>
          <w:sz w:val="24"/>
          <w:szCs w:val="24"/>
          <w:lang w:eastAsia="en-IE"/>
        </w:rPr>
        <w:t>Assessment of metacognitive monitoring and control in baboons (</w:t>
      </w:r>
      <w:proofErr w:type="spellStart"/>
      <w:r w:rsidRPr="0088731D">
        <w:rPr>
          <w:rFonts w:eastAsia="Times New Roman" w:cs="Arial"/>
          <w:color w:val="222222"/>
          <w:sz w:val="24"/>
          <w:szCs w:val="24"/>
          <w:lang w:eastAsia="en-IE"/>
        </w:rPr>
        <w:t>Papio</w:t>
      </w:r>
      <w:proofErr w:type="spellEnd"/>
      <w:r w:rsidRPr="0088731D">
        <w:rPr>
          <w:rFonts w:eastAsia="Times New Roman" w:cs="Arial"/>
          <w:color w:val="222222"/>
          <w:sz w:val="24"/>
          <w:szCs w:val="24"/>
          <w:lang w:eastAsia="en-IE"/>
        </w:rPr>
        <w:t xml:space="preserve"> </w:t>
      </w:r>
      <w:proofErr w:type="spellStart"/>
      <w:r w:rsidRPr="0088731D">
        <w:rPr>
          <w:rFonts w:eastAsia="Times New Roman" w:cs="Arial"/>
          <w:color w:val="222222"/>
          <w:sz w:val="24"/>
          <w:szCs w:val="24"/>
          <w:lang w:eastAsia="en-IE"/>
        </w:rPr>
        <w:t>papio</w:t>
      </w:r>
      <w:proofErr w:type="spellEnd"/>
      <w:r w:rsidRPr="0088731D">
        <w:rPr>
          <w:rFonts w:eastAsia="Times New Roman" w:cs="Arial"/>
          <w:color w:val="222222"/>
          <w:sz w:val="24"/>
          <w:szCs w:val="24"/>
          <w:lang w:eastAsia="en-IE"/>
        </w:rPr>
        <w:t>).</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Animal cognition</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18</w:t>
      </w:r>
      <w:r w:rsidRPr="0088731D">
        <w:rPr>
          <w:rFonts w:eastAsia="Times New Roman" w:cs="Arial"/>
          <w:color w:val="222222"/>
          <w:sz w:val="24"/>
          <w:szCs w:val="24"/>
          <w:lang w:eastAsia="en-IE"/>
        </w:rPr>
        <w:t>(6), pp.1347-1362.</w:t>
      </w:r>
      <w:proofErr w:type="gramEnd"/>
    </w:p>
    <w:p w:rsidR="00F466B1" w:rsidRPr="0088731D" w:rsidRDefault="00F466B1" w:rsidP="00F466B1">
      <w:pPr>
        <w:spacing w:after="0" w:line="240" w:lineRule="auto"/>
        <w:rPr>
          <w:rFonts w:eastAsia="Times New Roman" w:cs="Arial"/>
          <w:color w:val="222222"/>
          <w:sz w:val="24"/>
          <w:szCs w:val="24"/>
          <w:lang w:eastAsia="en-IE"/>
        </w:rPr>
      </w:pPr>
    </w:p>
    <w:p w:rsidR="00F466B1" w:rsidRPr="0088731D" w:rsidRDefault="00F466B1" w:rsidP="00F466B1">
      <w:pPr>
        <w:spacing w:after="0" w:line="240" w:lineRule="auto"/>
        <w:rPr>
          <w:rFonts w:eastAsia="Times New Roman" w:cs="Arial"/>
          <w:color w:val="222222"/>
          <w:sz w:val="24"/>
          <w:szCs w:val="24"/>
          <w:lang w:eastAsia="en-IE"/>
        </w:rPr>
      </w:pPr>
    </w:p>
    <w:p w:rsidR="00DE63D3" w:rsidRPr="0088731D" w:rsidRDefault="00DE63D3" w:rsidP="00DE63D3">
      <w:pPr>
        <w:spacing w:after="0" w:line="240" w:lineRule="auto"/>
        <w:rPr>
          <w:rFonts w:eastAsia="Times New Roman" w:cs="Arial"/>
          <w:color w:val="222222"/>
          <w:sz w:val="24"/>
          <w:szCs w:val="24"/>
          <w:lang w:eastAsia="en-IE"/>
        </w:rPr>
      </w:pPr>
      <w:r w:rsidRPr="0088731D">
        <w:rPr>
          <w:rFonts w:eastAsia="Times New Roman" w:cs="Arial"/>
          <w:color w:val="222222"/>
          <w:sz w:val="24"/>
          <w:szCs w:val="24"/>
          <w:lang w:eastAsia="en-IE"/>
        </w:rPr>
        <w:t xml:space="preserve">Beran, M.J. and Smith, J.D., 2014. </w:t>
      </w:r>
      <w:proofErr w:type="gramStart"/>
      <w:r w:rsidRPr="0088731D">
        <w:rPr>
          <w:rFonts w:eastAsia="Times New Roman" w:cs="Arial"/>
          <w:color w:val="222222"/>
          <w:sz w:val="24"/>
          <w:szCs w:val="24"/>
          <w:lang w:eastAsia="en-IE"/>
        </w:rPr>
        <w:t>The uncertainty response in animal-metacognition researchers.</w:t>
      </w:r>
      <w:proofErr w:type="gramEnd"/>
    </w:p>
    <w:p w:rsidR="00F466B1" w:rsidRPr="0088731D" w:rsidRDefault="00F466B1" w:rsidP="00F466B1">
      <w:pPr>
        <w:rPr>
          <w:sz w:val="24"/>
          <w:szCs w:val="24"/>
        </w:rPr>
      </w:pPr>
    </w:p>
    <w:p w:rsidR="0088731D" w:rsidRDefault="0088731D" w:rsidP="0088731D">
      <w:pPr>
        <w:spacing w:after="0" w:line="240" w:lineRule="auto"/>
        <w:rPr>
          <w:rFonts w:eastAsia="Times New Roman" w:cs="Arial"/>
          <w:color w:val="222222"/>
          <w:sz w:val="24"/>
          <w:szCs w:val="24"/>
          <w:lang w:eastAsia="en-IE"/>
        </w:rPr>
      </w:pPr>
      <w:proofErr w:type="gramStart"/>
      <w:r w:rsidRPr="0088731D">
        <w:rPr>
          <w:rFonts w:eastAsia="Times New Roman" w:cs="Arial"/>
          <w:color w:val="222222"/>
          <w:sz w:val="24"/>
          <w:szCs w:val="24"/>
          <w:lang w:eastAsia="en-IE"/>
        </w:rPr>
        <w:t>Foote, A.L. and Crystal, J.D., 2007.</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color w:val="222222"/>
          <w:sz w:val="24"/>
          <w:szCs w:val="24"/>
          <w:lang w:eastAsia="en-IE"/>
        </w:rPr>
        <w:t>Metacognition in the rat.</w:t>
      </w:r>
      <w:proofErr w:type="gramEnd"/>
      <w:r w:rsidRPr="0088731D">
        <w:rPr>
          <w:rFonts w:eastAsia="Times New Roman" w:cs="Arial"/>
          <w:color w:val="222222"/>
          <w:sz w:val="24"/>
          <w:szCs w:val="24"/>
          <w:lang w:eastAsia="en-IE"/>
        </w:rPr>
        <w:t xml:space="preserve"> </w:t>
      </w:r>
      <w:proofErr w:type="gramStart"/>
      <w:r w:rsidRPr="0088731D">
        <w:rPr>
          <w:rFonts w:eastAsia="Times New Roman" w:cs="Arial"/>
          <w:i/>
          <w:iCs/>
          <w:color w:val="222222"/>
          <w:sz w:val="24"/>
          <w:szCs w:val="24"/>
          <w:lang w:eastAsia="en-IE"/>
        </w:rPr>
        <w:t>Current Biology</w:t>
      </w:r>
      <w:r w:rsidRPr="0088731D">
        <w:rPr>
          <w:rFonts w:eastAsia="Times New Roman" w:cs="Arial"/>
          <w:color w:val="222222"/>
          <w:sz w:val="24"/>
          <w:szCs w:val="24"/>
          <w:lang w:eastAsia="en-IE"/>
        </w:rPr>
        <w:t xml:space="preserve">, </w:t>
      </w:r>
      <w:r w:rsidRPr="0088731D">
        <w:rPr>
          <w:rFonts w:eastAsia="Times New Roman" w:cs="Arial"/>
          <w:i/>
          <w:iCs/>
          <w:color w:val="222222"/>
          <w:sz w:val="24"/>
          <w:szCs w:val="24"/>
          <w:lang w:eastAsia="en-IE"/>
        </w:rPr>
        <w:t>17</w:t>
      </w:r>
      <w:r w:rsidRPr="0088731D">
        <w:rPr>
          <w:rFonts w:eastAsia="Times New Roman" w:cs="Arial"/>
          <w:color w:val="222222"/>
          <w:sz w:val="24"/>
          <w:szCs w:val="24"/>
          <w:lang w:eastAsia="en-IE"/>
        </w:rPr>
        <w:t>(6), pp.551-555.</w:t>
      </w:r>
      <w:proofErr w:type="gramEnd"/>
    </w:p>
    <w:p w:rsidR="00552FC8" w:rsidRDefault="00552FC8" w:rsidP="0088731D">
      <w:pPr>
        <w:spacing w:after="0" w:line="240" w:lineRule="auto"/>
        <w:rPr>
          <w:rFonts w:eastAsia="Times New Roman" w:cs="Arial"/>
          <w:color w:val="222222"/>
          <w:sz w:val="24"/>
          <w:szCs w:val="24"/>
          <w:lang w:eastAsia="en-IE"/>
        </w:rPr>
      </w:pPr>
    </w:p>
    <w:p w:rsidR="00552FC8" w:rsidRPr="00552FC8" w:rsidRDefault="00552FC8" w:rsidP="0088731D">
      <w:pPr>
        <w:spacing w:after="0" w:line="240" w:lineRule="auto"/>
        <w:rPr>
          <w:rFonts w:eastAsia="Times New Roman" w:cs="Arial"/>
          <w:color w:val="222222"/>
          <w:sz w:val="24"/>
          <w:szCs w:val="24"/>
          <w:lang w:eastAsia="en-IE"/>
        </w:rPr>
      </w:pPr>
      <w:r w:rsidRPr="00552FC8">
        <w:rPr>
          <w:rFonts w:cs="Arial"/>
          <w:color w:val="222222"/>
          <w:sz w:val="24"/>
          <w:szCs w:val="24"/>
        </w:rPr>
        <w:t xml:space="preserve">Miller, E.K. and Cohen, J.D., 2001. </w:t>
      </w:r>
      <w:proofErr w:type="gramStart"/>
      <w:r w:rsidRPr="00552FC8">
        <w:rPr>
          <w:rFonts w:cs="Arial"/>
          <w:color w:val="222222"/>
          <w:sz w:val="24"/>
          <w:szCs w:val="24"/>
        </w:rPr>
        <w:t>An integrative theory of prefrontal cortex function.</w:t>
      </w:r>
      <w:proofErr w:type="gramEnd"/>
      <w:r w:rsidRPr="00552FC8">
        <w:rPr>
          <w:rFonts w:cs="Arial"/>
          <w:color w:val="222222"/>
          <w:sz w:val="24"/>
          <w:szCs w:val="24"/>
        </w:rPr>
        <w:t xml:space="preserve"> </w:t>
      </w:r>
      <w:proofErr w:type="gramStart"/>
      <w:r w:rsidRPr="00552FC8">
        <w:rPr>
          <w:rFonts w:cs="Arial"/>
          <w:i/>
          <w:iCs/>
          <w:color w:val="222222"/>
          <w:sz w:val="24"/>
          <w:szCs w:val="24"/>
        </w:rPr>
        <w:t>Annual review of neuroscience</w:t>
      </w:r>
      <w:r w:rsidRPr="00552FC8">
        <w:rPr>
          <w:rFonts w:cs="Arial"/>
          <w:color w:val="222222"/>
          <w:sz w:val="24"/>
          <w:szCs w:val="24"/>
        </w:rPr>
        <w:t xml:space="preserve">, </w:t>
      </w:r>
      <w:r w:rsidRPr="00552FC8">
        <w:rPr>
          <w:rFonts w:cs="Arial"/>
          <w:i/>
          <w:iCs/>
          <w:color w:val="222222"/>
          <w:sz w:val="24"/>
          <w:szCs w:val="24"/>
        </w:rPr>
        <w:t>24</w:t>
      </w:r>
      <w:r w:rsidRPr="00552FC8">
        <w:rPr>
          <w:rFonts w:cs="Arial"/>
          <w:color w:val="222222"/>
          <w:sz w:val="24"/>
          <w:szCs w:val="24"/>
        </w:rPr>
        <w:t>(1), pp.167-202.</w:t>
      </w:r>
      <w:proofErr w:type="gramEnd"/>
    </w:p>
    <w:p w:rsidR="0088731D" w:rsidRPr="00552FC8" w:rsidRDefault="0088731D" w:rsidP="00F466B1">
      <w:pPr>
        <w:rPr>
          <w:sz w:val="24"/>
          <w:szCs w:val="24"/>
        </w:rPr>
      </w:pPr>
    </w:p>
    <w:p w:rsidR="00376E50" w:rsidRPr="00552FC8" w:rsidRDefault="00376E50">
      <w:pPr>
        <w:rPr>
          <w:sz w:val="24"/>
          <w:szCs w:val="24"/>
        </w:rPr>
      </w:pPr>
    </w:p>
    <w:sectPr w:rsidR="00376E50" w:rsidRPr="00552F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49" w:rsidRDefault="001B3349" w:rsidP="00AD7CA3">
      <w:pPr>
        <w:spacing w:after="0" w:line="240" w:lineRule="auto"/>
      </w:pPr>
      <w:r>
        <w:separator/>
      </w:r>
    </w:p>
  </w:endnote>
  <w:endnote w:type="continuationSeparator" w:id="0">
    <w:p w:rsidR="001B3349" w:rsidRDefault="001B3349" w:rsidP="00AD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84167"/>
      <w:docPartObj>
        <w:docPartGallery w:val="Page Numbers (Bottom of Page)"/>
        <w:docPartUnique/>
      </w:docPartObj>
    </w:sdtPr>
    <w:sdtEndPr>
      <w:rPr>
        <w:noProof/>
      </w:rPr>
    </w:sdtEndPr>
    <w:sdtContent>
      <w:p w:rsidR="00AD7CA3" w:rsidRDefault="00AD7CA3">
        <w:pPr>
          <w:pStyle w:val="Footer"/>
          <w:jc w:val="right"/>
        </w:pPr>
        <w:r>
          <w:fldChar w:fldCharType="begin"/>
        </w:r>
        <w:r>
          <w:instrText xml:space="preserve"> PAGE   \* MERGEFORMAT </w:instrText>
        </w:r>
        <w:r>
          <w:fldChar w:fldCharType="separate"/>
        </w:r>
        <w:r w:rsidR="00B13F09">
          <w:rPr>
            <w:noProof/>
          </w:rPr>
          <w:t>11</w:t>
        </w:r>
        <w:r>
          <w:rPr>
            <w:noProof/>
          </w:rPr>
          <w:fldChar w:fldCharType="end"/>
        </w:r>
      </w:p>
    </w:sdtContent>
  </w:sdt>
  <w:p w:rsidR="00AD7CA3" w:rsidRDefault="00AD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49" w:rsidRDefault="001B3349" w:rsidP="00AD7CA3">
      <w:pPr>
        <w:spacing w:after="0" w:line="240" w:lineRule="auto"/>
      </w:pPr>
      <w:r>
        <w:separator/>
      </w:r>
    </w:p>
  </w:footnote>
  <w:footnote w:type="continuationSeparator" w:id="0">
    <w:p w:rsidR="001B3349" w:rsidRDefault="001B3349" w:rsidP="00AD7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IE"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43"/>
    <w:rsid w:val="000128B5"/>
    <w:rsid w:val="0004724B"/>
    <w:rsid w:val="00050883"/>
    <w:rsid w:val="0005491E"/>
    <w:rsid w:val="00065FAD"/>
    <w:rsid w:val="00074027"/>
    <w:rsid w:val="000A07D0"/>
    <w:rsid w:val="000A7E43"/>
    <w:rsid w:val="000B648B"/>
    <w:rsid w:val="000D270D"/>
    <w:rsid w:val="000D2CB2"/>
    <w:rsid w:val="000F1D99"/>
    <w:rsid w:val="0014760C"/>
    <w:rsid w:val="00182727"/>
    <w:rsid w:val="001B3349"/>
    <w:rsid w:val="001B410D"/>
    <w:rsid w:val="001C6A30"/>
    <w:rsid w:val="001D2403"/>
    <w:rsid w:val="001D65BC"/>
    <w:rsid w:val="001E7ABA"/>
    <w:rsid w:val="001E7D22"/>
    <w:rsid w:val="002143A2"/>
    <w:rsid w:val="00217FD8"/>
    <w:rsid w:val="002205A2"/>
    <w:rsid w:val="00230130"/>
    <w:rsid w:val="002334DE"/>
    <w:rsid w:val="002338A5"/>
    <w:rsid w:val="00237743"/>
    <w:rsid w:val="00252122"/>
    <w:rsid w:val="00293F18"/>
    <w:rsid w:val="002E5B18"/>
    <w:rsid w:val="00306CEA"/>
    <w:rsid w:val="00334F89"/>
    <w:rsid w:val="00372BCB"/>
    <w:rsid w:val="00376E50"/>
    <w:rsid w:val="00380057"/>
    <w:rsid w:val="00393DD5"/>
    <w:rsid w:val="00395D3A"/>
    <w:rsid w:val="003A16B0"/>
    <w:rsid w:val="003B1999"/>
    <w:rsid w:val="003D3F74"/>
    <w:rsid w:val="00405F86"/>
    <w:rsid w:val="0044553B"/>
    <w:rsid w:val="00473425"/>
    <w:rsid w:val="0048275C"/>
    <w:rsid w:val="004837B6"/>
    <w:rsid w:val="004C44DF"/>
    <w:rsid w:val="004D2E1B"/>
    <w:rsid w:val="00520BAF"/>
    <w:rsid w:val="00552FC8"/>
    <w:rsid w:val="00566618"/>
    <w:rsid w:val="00567B60"/>
    <w:rsid w:val="00575E8D"/>
    <w:rsid w:val="005C2D29"/>
    <w:rsid w:val="005C74D3"/>
    <w:rsid w:val="006213F7"/>
    <w:rsid w:val="00652132"/>
    <w:rsid w:val="00653E4D"/>
    <w:rsid w:val="006608CA"/>
    <w:rsid w:val="006921F7"/>
    <w:rsid w:val="006E2183"/>
    <w:rsid w:val="006E27C9"/>
    <w:rsid w:val="006E2AD9"/>
    <w:rsid w:val="007048D0"/>
    <w:rsid w:val="00727985"/>
    <w:rsid w:val="00727E96"/>
    <w:rsid w:val="00732D20"/>
    <w:rsid w:val="00760CB8"/>
    <w:rsid w:val="00762007"/>
    <w:rsid w:val="00772409"/>
    <w:rsid w:val="00793F2E"/>
    <w:rsid w:val="00796F76"/>
    <w:rsid w:val="00801226"/>
    <w:rsid w:val="00807B66"/>
    <w:rsid w:val="00821B3D"/>
    <w:rsid w:val="00855678"/>
    <w:rsid w:val="0088731D"/>
    <w:rsid w:val="008A0FF8"/>
    <w:rsid w:val="008C7BE6"/>
    <w:rsid w:val="00901FC0"/>
    <w:rsid w:val="009174E3"/>
    <w:rsid w:val="00971E45"/>
    <w:rsid w:val="00972A21"/>
    <w:rsid w:val="009A07D1"/>
    <w:rsid w:val="009B35B8"/>
    <w:rsid w:val="009E6F51"/>
    <w:rsid w:val="009F3C06"/>
    <w:rsid w:val="00A0324A"/>
    <w:rsid w:val="00A10324"/>
    <w:rsid w:val="00A10B77"/>
    <w:rsid w:val="00A22741"/>
    <w:rsid w:val="00A22E86"/>
    <w:rsid w:val="00A332E1"/>
    <w:rsid w:val="00AB7766"/>
    <w:rsid w:val="00AC6E48"/>
    <w:rsid w:val="00AD5C37"/>
    <w:rsid w:val="00AD7CA3"/>
    <w:rsid w:val="00AF609F"/>
    <w:rsid w:val="00B13F09"/>
    <w:rsid w:val="00B269AF"/>
    <w:rsid w:val="00B36418"/>
    <w:rsid w:val="00B57C1D"/>
    <w:rsid w:val="00B77540"/>
    <w:rsid w:val="00B86913"/>
    <w:rsid w:val="00BA60CC"/>
    <w:rsid w:val="00BB3A25"/>
    <w:rsid w:val="00BC47AF"/>
    <w:rsid w:val="00BD60C4"/>
    <w:rsid w:val="00C13278"/>
    <w:rsid w:val="00C1736A"/>
    <w:rsid w:val="00C177C7"/>
    <w:rsid w:val="00C21881"/>
    <w:rsid w:val="00C227FF"/>
    <w:rsid w:val="00C72CA6"/>
    <w:rsid w:val="00CC0270"/>
    <w:rsid w:val="00CE1209"/>
    <w:rsid w:val="00CE3257"/>
    <w:rsid w:val="00CF4ACA"/>
    <w:rsid w:val="00D14532"/>
    <w:rsid w:val="00D4087B"/>
    <w:rsid w:val="00D56A37"/>
    <w:rsid w:val="00DE63D3"/>
    <w:rsid w:val="00DF359B"/>
    <w:rsid w:val="00DF6C38"/>
    <w:rsid w:val="00E2181D"/>
    <w:rsid w:val="00E957CF"/>
    <w:rsid w:val="00EE21B9"/>
    <w:rsid w:val="00F466B1"/>
    <w:rsid w:val="00F6100B"/>
    <w:rsid w:val="00F72CD0"/>
    <w:rsid w:val="00FD0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character" w:customStyle="1" w:styleId="ms-submitted-date">
    <w:name w:val="ms-submitted-date"/>
    <w:basedOn w:val="DefaultParagraphFont"/>
    <w:rsid w:val="009F3C06"/>
  </w:style>
  <w:style w:type="character" w:customStyle="1" w:styleId="cit">
    <w:name w:val="cit"/>
    <w:basedOn w:val="DefaultParagraphFont"/>
    <w:rsid w:val="009F3C06"/>
  </w:style>
  <w:style w:type="character" w:customStyle="1" w:styleId="doi1">
    <w:name w:val="doi1"/>
    <w:basedOn w:val="DefaultParagraphFont"/>
    <w:rsid w:val="009F3C06"/>
  </w:style>
  <w:style w:type="paragraph" w:styleId="BalloonText">
    <w:name w:val="Balloon Text"/>
    <w:basedOn w:val="Normal"/>
    <w:link w:val="BalloonTextChar"/>
    <w:uiPriority w:val="99"/>
    <w:semiHidden/>
    <w:unhideWhenUsed/>
    <w:rsid w:val="0057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8D"/>
    <w:rPr>
      <w:rFonts w:ascii="Tahoma" w:hAnsi="Tahoma" w:cs="Tahoma"/>
      <w:sz w:val="16"/>
      <w:szCs w:val="16"/>
    </w:rPr>
  </w:style>
  <w:style w:type="paragraph" w:styleId="Header">
    <w:name w:val="header"/>
    <w:basedOn w:val="Normal"/>
    <w:link w:val="HeaderChar"/>
    <w:uiPriority w:val="99"/>
    <w:unhideWhenUsed/>
    <w:rsid w:val="00AD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A3"/>
  </w:style>
  <w:style w:type="paragraph" w:styleId="Footer">
    <w:name w:val="footer"/>
    <w:basedOn w:val="Normal"/>
    <w:link w:val="FooterChar"/>
    <w:uiPriority w:val="99"/>
    <w:unhideWhenUsed/>
    <w:rsid w:val="00AD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A3"/>
  </w:style>
  <w:style w:type="paragraph" w:styleId="TOCHeading">
    <w:name w:val="TOC Heading"/>
    <w:basedOn w:val="Heading1"/>
    <w:next w:val="Normal"/>
    <w:uiPriority w:val="39"/>
    <w:semiHidden/>
    <w:unhideWhenUsed/>
    <w:qFormat/>
    <w:rsid w:val="00CC0270"/>
    <w:pPr>
      <w:outlineLvl w:val="9"/>
    </w:pPr>
    <w:rPr>
      <w:lang w:val="en-US" w:eastAsia="ja-JP"/>
    </w:rPr>
  </w:style>
  <w:style w:type="paragraph" w:styleId="TOC1">
    <w:name w:val="toc 1"/>
    <w:basedOn w:val="Normal"/>
    <w:next w:val="Normal"/>
    <w:autoRedefine/>
    <w:uiPriority w:val="39"/>
    <w:unhideWhenUsed/>
    <w:rsid w:val="00CC0270"/>
    <w:pPr>
      <w:spacing w:after="100"/>
    </w:pPr>
  </w:style>
  <w:style w:type="character" w:styleId="Hyperlink">
    <w:name w:val="Hyperlink"/>
    <w:basedOn w:val="DefaultParagraphFont"/>
    <w:uiPriority w:val="99"/>
    <w:unhideWhenUsed/>
    <w:rsid w:val="00CC0270"/>
    <w:rPr>
      <w:color w:val="0000FF" w:themeColor="hyperlink"/>
      <w:u w:val="single"/>
    </w:rPr>
  </w:style>
  <w:style w:type="character" w:customStyle="1" w:styleId="Heading2Char">
    <w:name w:val="Heading 2 Char"/>
    <w:basedOn w:val="DefaultParagraphFont"/>
    <w:link w:val="Heading2"/>
    <w:uiPriority w:val="9"/>
    <w:rsid w:val="0088731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8731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character" w:customStyle="1" w:styleId="ms-submitted-date">
    <w:name w:val="ms-submitted-date"/>
    <w:basedOn w:val="DefaultParagraphFont"/>
    <w:rsid w:val="009F3C06"/>
  </w:style>
  <w:style w:type="character" w:customStyle="1" w:styleId="cit">
    <w:name w:val="cit"/>
    <w:basedOn w:val="DefaultParagraphFont"/>
    <w:rsid w:val="009F3C06"/>
  </w:style>
  <w:style w:type="character" w:customStyle="1" w:styleId="doi1">
    <w:name w:val="doi1"/>
    <w:basedOn w:val="DefaultParagraphFont"/>
    <w:rsid w:val="009F3C06"/>
  </w:style>
  <w:style w:type="paragraph" w:styleId="BalloonText">
    <w:name w:val="Balloon Text"/>
    <w:basedOn w:val="Normal"/>
    <w:link w:val="BalloonTextChar"/>
    <w:uiPriority w:val="99"/>
    <w:semiHidden/>
    <w:unhideWhenUsed/>
    <w:rsid w:val="0057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8D"/>
    <w:rPr>
      <w:rFonts w:ascii="Tahoma" w:hAnsi="Tahoma" w:cs="Tahoma"/>
      <w:sz w:val="16"/>
      <w:szCs w:val="16"/>
    </w:rPr>
  </w:style>
  <w:style w:type="paragraph" w:styleId="Header">
    <w:name w:val="header"/>
    <w:basedOn w:val="Normal"/>
    <w:link w:val="HeaderChar"/>
    <w:uiPriority w:val="99"/>
    <w:unhideWhenUsed/>
    <w:rsid w:val="00AD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A3"/>
  </w:style>
  <w:style w:type="paragraph" w:styleId="Footer">
    <w:name w:val="footer"/>
    <w:basedOn w:val="Normal"/>
    <w:link w:val="FooterChar"/>
    <w:uiPriority w:val="99"/>
    <w:unhideWhenUsed/>
    <w:rsid w:val="00AD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A3"/>
  </w:style>
  <w:style w:type="paragraph" w:styleId="TOCHeading">
    <w:name w:val="TOC Heading"/>
    <w:basedOn w:val="Heading1"/>
    <w:next w:val="Normal"/>
    <w:uiPriority w:val="39"/>
    <w:semiHidden/>
    <w:unhideWhenUsed/>
    <w:qFormat/>
    <w:rsid w:val="00CC0270"/>
    <w:pPr>
      <w:outlineLvl w:val="9"/>
    </w:pPr>
    <w:rPr>
      <w:lang w:val="en-US" w:eastAsia="ja-JP"/>
    </w:rPr>
  </w:style>
  <w:style w:type="paragraph" w:styleId="TOC1">
    <w:name w:val="toc 1"/>
    <w:basedOn w:val="Normal"/>
    <w:next w:val="Normal"/>
    <w:autoRedefine/>
    <w:uiPriority w:val="39"/>
    <w:unhideWhenUsed/>
    <w:rsid w:val="00CC0270"/>
    <w:pPr>
      <w:spacing w:after="100"/>
    </w:pPr>
  </w:style>
  <w:style w:type="character" w:styleId="Hyperlink">
    <w:name w:val="Hyperlink"/>
    <w:basedOn w:val="DefaultParagraphFont"/>
    <w:uiPriority w:val="99"/>
    <w:unhideWhenUsed/>
    <w:rsid w:val="00CC0270"/>
    <w:rPr>
      <w:color w:val="0000FF" w:themeColor="hyperlink"/>
      <w:u w:val="single"/>
    </w:rPr>
  </w:style>
  <w:style w:type="character" w:customStyle="1" w:styleId="Heading2Char">
    <w:name w:val="Heading 2 Char"/>
    <w:basedOn w:val="DefaultParagraphFont"/>
    <w:link w:val="Heading2"/>
    <w:uiPriority w:val="9"/>
    <w:rsid w:val="0088731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873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202">
      <w:bodyDiv w:val="1"/>
      <w:marLeft w:val="0"/>
      <w:marRight w:val="0"/>
      <w:marTop w:val="0"/>
      <w:marBottom w:val="0"/>
      <w:divBdr>
        <w:top w:val="none" w:sz="0" w:space="0" w:color="auto"/>
        <w:left w:val="none" w:sz="0" w:space="0" w:color="auto"/>
        <w:bottom w:val="none" w:sz="0" w:space="0" w:color="auto"/>
        <w:right w:val="none" w:sz="0" w:space="0" w:color="auto"/>
      </w:divBdr>
      <w:divsChild>
        <w:div w:id="198132344">
          <w:marLeft w:val="0"/>
          <w:marRight w:val="0"/>
          <w:marTop w:val="0"/>
          <w:marBottom w:val="0"/>
          <w:divBdr>
            <w:top w:val="none" w:sz="0" w:space="0" w:color="auto"/>
            <w:left w:val="none" w:sz="0" w:space="0" w:color="auto"/>
            <w:bottom w:val="none" w:sz="0" w:space="0" w:color="auto"/>
            <w:right w:val="none" w:sz="0" w:space="0" w:color="auto"/>
          </w:divBdr>
          <w:divsChild>
            <w:div w:id="2080785279">
              <w:marLeft w:val="0"/>
              <w:marRight w:val="0"/>
              <w:marTop w:val="0"/>
              <w:marBottom w:val="0"/>
              <w:divBdr>
                <w:top w:val="none" w:sz="0" w:space="0" w:color="auto"/>
                <w:left w:val="none" w:sz="0" w:space="0" w:color="auto"/>
                <w:bottom w:val="none" w:sz="0" w:space="0" w:color="auto"/>
                <w:right w:val="none" w:sz="0" w:space="0" w:color="auto"/>
              </w:divBdr>
              <w:divsChild>
                <w:div w:id="1281381952">
                  <w:marLeft w:val="0"/>
                  <w:marRight w:val="0"/>
                  <w:marTop w:val="0"/>
                  <w:marBottom w:val="0"/>
                  <w:divBdr>
                    <w:top w:val="none" w:sz="0" w:space="0" w:color="auto"/>
                    <w:left w:val="none" w:sz="0" w:space="0" w:color="auto"/>
                    <w:bottom w:val="none" w:sz="0" w:space="0" w:color="auto"/>
                    <w:right w:val="none" w:sz="0" w:space="0" w:color="auto"/>
                  </w:divBdr>
                  <w:divsChild>
                    <w:div w:id="1890148204">
                      <w:marLeft w:val="0"/>
                      <w:marRight w:val="0"/>
                      <w:marTop w:val="0"/>
                      <w:marBottom w:val="0"/>
                      <w:divBdr>
                        <w:top w:val="none" w:sz="0" w:space="0" w:color="auto"/>
                        <w:left w:val="none" w:sz="0" w:space="0" w:color="auto"/>
                        <w:bottom w:val="none" w:sz="0" w:space="0" w:color="auto"/>
                        <w:right w:val="none" w:sz="0" w:space="0" w:color="auto"/>
                      </w:divBdr>
                      <w:divsChild>
                        <w:div w:id="1171994330">
                          <w:marLeft w:val="0"/>
                          <w:marRight w:val="0"/>
                          <w:marTop w:val="0"/>
                          <w:marBottom w:val="0"/>
                          <w:divBdr>
                            <w:top w:val="none" w:sz="0" w:space="0" w:color="auto"/>
                            <w:left w:val="none" w:sz="0" w:space="0" w:color="auto"/>
                            <w:bottom w:val="none" w:sz="0" w:space="0" w:color="auto"/>
                            <w:right w:val="none" w:sz="0" w:space="0" w:color="auto"/>
                          </w:divBdr>
                          <w:divsChild>
                            <w:div w:id="10628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5145">
      <w:bodyDiv w:val="1"/>
      <w:marLeft w:val="0"/>
      <w:marRight w:val="0"/>
      <w:marTop w:val="0"/>
      <w:marBottom w:val="0"/>
      <w:divBdr>
        <w:top w:val="none" w:sz="0" w:space="0" w:color="auto"/>
        <w:left w:val="none" w:sz="0" w:space="0" w:color="auto"/>
        <w:bottom w:val="none" w:sz="0" w:space="0" w:color="auto"/>
        <w:right w:val="none" w:sz="0" w:space="0" w:color="auto"/>
      </w:divBdr>
      <w:divsChild>
        <w:div w:id="1529030148">
          <w:marLeft w:val="0"/>
          <w:marRight w:val="0"/>
          <w:marTop w:val="0"/>
          <w:marBottom w:val="0"/>
          <w:divBdr>
            <w:top w:val="none" w:sz="0" w:space="0" w:color="auto"/>
            <w:left w:val="none" w:sz="0" w:space="0" w:color="auto"/>
            <w:bottom w:val="none" w:sz="0" w:space="0" w:color="auto"/>
            <w:right w:val="none" w:sz="0" w:space="0" w:color="auto"/>
          </w:divBdr>
          <w:divsChild>
            <w:div w:id="632827823">
              <w:marLeft w:val="0"/>
              <w:marRight w:val="0"/>
              <w:marTop w:val="0"/>
              <w:marBottom w:val="0"/>
              <w:divBdr>
                <w:top w:val="none" w:sz="0" w:space="0" w:color="auto"/>
                <w:left w:val="none" w:sz="0" w:space="0" w:color="auto"/>
                <w:bottom w:val="none" w:sz="0" w:space="0" w:color="auto"/>
                <w:right w:val="none" w:sz="0" w:space="0" w:color="auto"/>
              </w:divBdr>
              <w:divsChild>
                <w:div w:id="1664896700">
                  <w:marLeft w:val="0"/>
                  <w:marRight w:val="0"/>
                  <w:marTop w:val="0"/>
                  <w:marBottom w:val="0"/>
                  <w:divBdr>
                    <w:top w:val="none" w:sz="0" w:space="0" w:color="auto"/>
                    <w:left w:val="none" w:sz="0" w:space="0" w:color="auto"/>
                    <w:bottom w:val="none" w:sz="0" w:space="0" w:color="auto"/>
                    <w:right w:val="none" w:sz="0" w:space="0" w:color="auto"/>
                  </w:divBdr>
                  <w:divsChild>
                    <w:div w:id="623268956">
                      <w:marLeft w:val="0"/>
                      <w:marRight w:val="0"/>
                      <w:marTop w:val="0"/>
                      <w:marBottom w:val="0"/>
                      <w:divBdr>
                        <w:top w:val="none" w:sz="0" w:space="0" w:color="auto"/>
                        <w:left w:val="none" w:sz="0" w:space="0" w:color="auto"/>
                        <w:bottom w:val="none" w:sz="0" w:space="0" w:color="auto"/>
                        <w:right w:val="none" w:sz="0" w:space="0" w:color="auto"/>
                      </w:divBdr>
                      <w:divsChild>
                        <w:div w:id="387848658">
                          <w:marLeft w:val="0"/>
                          <w:marRight w:val="0"/>
                          <w:marTop w:val="0"/>
                          <w:marBottom w:val="0"/>
                          <w:divBdr>
                            <w:top w:val="none" w:sz="0" w:space="0" w:color="auto"/>
                            <w:left w:val="none" w:sz="0" w:space="0" w:color="auto"/>
                            <w:bottom w:val="none" w:sz="0" w:space="0" w:color="auto"/>
                            <w:right w:val="none" w:sz="0" w:space="0" w:color="auto"/>
                          </w:divBdr>
                          <w:divsChild>
                            <w:div w:id="5358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121120">
      <w:bodyDiv w:val="1"/>
      <w:marLeft w:val="0"/>
      <w:marRight w:val="0"/>
      <w:marTop w:val="0"/>
      <w:marBottom w:val="0"/>
      <w:divBdr>
        <w:top w:val="none" w:sz="0" w:space="0" w:color="auto"/>
        <w:left w:val="none" w:sz="0" w:space="0" w:color="auto"/>
        <w:bottom w:val="none" w:sz="0" w:space="0" w:color="auto"/>
        <w:right w:val="none" w:sz="0" w:space="0" w:color="auto"/>
      </w:divBdr>
      <w:divsChild>
        <w:div w:id="337737937">
          <w:marLeft w:val="0"/>
          <w:marRight w:val="0"/>
          <w:marTop w:val="0"/>
          <w:marBottom w:val="0"/>
          <w:divBdr>
            <w:top w:val="none" w:sz="0" w:space="0" w:color="auto"/>
            <w:left w:val="none" w:sz="0" w:space="0" w:color="auto"/>
            <w:bottom w:val="none" w:sz="0" w:space="0" w:color="auto"/>
            <w:right w:val="none" w:sz="0" w:space="0" w:color="auto"/>
          </w:divBdr>
          <w:divsChild>
            <w:div w:id="982469541">
              <w:marLeft w:val="0"/>
              <w:marRight w:val="0"/>
              <w:marTop w:val="0"/>
              <w:marBottom w:val="0"/>
              <w:divBdr>
                <w:top w:val="none" w:sz="0" w:space="0" w:color="auto"/>
                <w:left w:val="none" w:sz="0" w:space="0" w:color="auto"/>
                <w:bottom w:val="none" w:sz="0" w:space="0" w:color="auto"/>
                <w:right w:val="none" w:sz="0" w:space="0" w:color="auto"/>
              </w:divBdr>
              <w:divsChild>
                <w:div w:id="314602005">
                  <w:marLeft w:val="0"/>
                  <w:marRight w:val="0"/>
                  <w:marTop w:val="0"/>
                  <w:marBottom w:val="0"/>
                  <w:divBdr>
                    <w:top w:val="none" w:sz="0" w:space="0" w:color="auto"/>
                    <w:left w:val="none" w:sz="0" w:space="0" w:color="auto"/>
                    <w:bottom w:val="none" w:sz="0" w:space="0" w:color="auto"/>
                    <w:right w:val="none" w:sz="0" w:space="0" w:color="auto"/>
                  </w:divBdr>
                  <w:divsChild>
                    <w:div w:id="148715387">
                      <w:marLeft w:val="0"/>
                      <w:marRight w:val="0"/>
                      <w:marTop w:val="0"/>
                      <w:marBottom w:val="0"/>
                      <w:divBdr>
                        <w:top w:val="none" w:sz="0" w:space="0" w:color="auto"/>
                        <w:left w:val="none" w:sz="0" w:space="0" w:color="auto"/>
                        <w:bottom w:val="none" w:sz="0" w:space="0" w:color="auto"/>
                        <w:right w:val="none" w:sz="0" w:space="0" w:color="auto"/>
                      </w:divBdr>
                      <w:divsChild>
                        <w:div w:id="344286145">
                          <w:marLeft w:val="0"/>
                          <w:marRight w:val="0"/>
                          <w:marTop w:val="0"/>
                          <w:marBottom w:val="0"/>
                          <w:divBdr>
                            <w:top w:val="none" w:sz="0" w:space="0" w:color="auto"/>
                            <w:left w:val="none" w:sz="0" w:space="0" w:color="auto"/>
                            <w:bottom w:val="none" w:sz="0" w:space="0" w:color="auto"/>
                            <w:right w:val="none" w:sz="0" w:space="0" w:color="auto"/>
                          </w:divBdr>
                          <w:divsChild>
                            <w:div w:id="79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07716">
      <w:bodyDiv w:val="1"/>
      <w:marLeft w:val="0"/>
      <w:marRight w:val="0"/>
      <w:marTop w:val="0"/>
      <w:marBottom w:val="0"/>
      <w:divBdr>
        <w:top w:val="none" w:sz="0" w:space="0" w:color="auto"/>
        <w:left w:val="none" w:sz="0" w:space="0" w:color="auto"/>
        <w:bottom w:val="none" w:sz="0" w:space="0" w:color="auto"/>
        <w:right w:val="none" w:sz="0" w:space="0" w:color="auto"/>
      </w:divBdr>
      <w:divsChild>
        <w:div w:id="1276135303">
          <w:marLeft w:val="0"/>
          <w:marRight w:val="0"/>
          <w:marTop w:val="0"/>
          <w:marBottom w:val="0"/>
          <w:divBdr>
            <w:top w:val="none" w:sz="0" w:space="0" w:color="auto"/>
            <w:left w:val="none" w:sz="0" w:space="0" w:color="auto"/>
            <w:bottom w:val="none" w:sz="0" w:space="0" w:color="auto"/>
            <w:right w:val="none" w:sz="0" w:space="0" w:color="auto"/>
          </w:divBdr>
          <w:divsChild>
            <w:div w:id="178592512">
              <w:marLeft w:val="0"/>
              <w:marRight w:val="0"/>
              <w:marTop w:val="0"/>
              <w:marBottom w:val="0"/>
              <w:divBdr>
                <w:top w:val="none" w:sz="0" w:space="0" w:color="auto"/>
                <w:left w:val="none" w:sz="0" w:space="0" w:color="auto"/>
                <w:bottom w:val="none" w:sz="0" w:space="0" w:color="auto"/>
                <w:right w:val="none" w:sz="0" w:space="0" w:color="auto"/>
              </w:divBdr>
              <w:divsChild>
                <w:div w:id="1097411787">
                  <w:marLeft w:val="0"/>
                  <w:marRight w:val="0"/>
                  <w:marTop w:val="0"/>
                  <w:marBottom w:val="0"/>
                  <w:divBdr>
                    <w:top w:val="none" w:sz="0" w:space="0" w:color="auto"/>
                    <w:left w:val="none" w:sz="0" w:space="0" w:color="auto"/>
                    <w:bottom w:val="none" w:sz="0" w:space="0" w:color="auto"/>
                    <w:right w:val="none" w:sz="0" w:space="0" w:color="auto"/>
                  </w:divBdr>
                  <w:divsChild>
                    <w:div w:id="918366583">
                      <w:marLeft w:val="0"/>
                      <w:marRight w:val="0"/>
                      <w:marTop w:val="0"/>
                      <w:marBottom w:val="0"/>
                      <w:divBdr>
                        <w:top w:val="none" w:sz="0" w:space="0" w:color="auto"/>
                        <w:left w:val="none" w:sz="0" w:space="0" w:color="auto"/>
                        <w:bottom w:val="none" w:sz="0" w:space="0" w:color="auto"/>
                        <w:right w:val="none" w:sz="0" w:space="0" w:color="auto"/>
                      </w:divBdr>
                      <w:divsChild>
                        <w:div w:id="156389069">
                          <w:marLeft w:val="0"/>
                          <w:marRight w:val="0"/>
                          <w:marTop w:val="0"/>
                          <w:marBottom w:val="0"/>
                          <w:divBdr>
                            <w:top w:val="none" w:sz="0" w:space="0" w:color="auto"/>
                            <w:left w:val="none" w:sz="0" w:space="0" w:color="auto"/>
                            <w:bottom w:val="none" w:sz="0" w:space="0" w:color="auto"/>
                            <w:right w:val="none" w:sz="0" w:space="0" w:color="auto"/>
                          </w:divBdr>
                          <w:divsChild>
                            <w:div w:id="8570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3161">
      <w:bodyDiv w:val="1"/>
      <w:marLeft w:val="0"/>
      <w:marRight w:val="0"/>
      <w:marTop w:val="0"/>
      <w:marBottom w:val="0"/>
      <w:divBdr>
        <w:top w:val="none" w:sz="0" w:space="0" w:color="auto"/>
        <w:left w:val="none" w:sz="0" w:space="0" w:color="auto"/>
        <w:bottom w:val="none" w:sz="0" w:space="0" w:color="auto"/>
        <w:right w:val="none" w:sz="0" w:space="0" w:color="auto"/>
      </w:divBdr>
    </w:div>
    <w:div w:id="426074169">
      <w:bodyDiv w:val="1"/>
      <w:marLeft w:val="0"/>
      <w:marRight w:val="0"/>
      <w:marTop w:val="0"/>
      <w:marBottom w:val="0"/>
      <w:divBdr>
        <w:top w:val="none" w:sz="0" w:space="0" w:color="auto"/>
        <w:left w:val="none" w:sz="0" w:space="0" w:color="auto"/>
        <w:bottom w:val="none" w:sz="0" w:space="0" w:color="auto"/>
        <w:right w:val="none" w:sz="0" w:space="0" w:color="auto"/>
      </w:divBdr>
      <w:divsChild>
        <w:div w:id="397477639">
          <w:marLeft w:val="0"/>
          <w:marRight w:val="0"/>
          <w:marTop w:val="0"/>
          <w:marBottom w:val="0"/>
          <w:divBdr>
            <w:top w:val="none" w:sz="0" w:space="0" w:color="auto"/>
            <w:left w:val="none" w:sz="0" w:space="0" w:color="auto"/>
            <w:bottom w:val="none" w:sz="0" w:space="0" w:color="auto"/>
            <w:right w:val="none" w:sz="0" w:space="0" w:color="auto"/>
          </w:divBdr>
          <w:divsChild>
            <w:div w:id="1051001837">
              <w:marLeft w:val="0"/>
              <w:marRight w:val="0"/>
              <w:marTop w:val="0"/>
              <w:marBottom w:val="0"/>
              <w:divBdr>
                <w:top w:val="none" w:sz="0" w:space="0" w:color="auto"/>
                <w:left w:val="none" w:sz="0" w:space="0" w:color="auto"/>
                <w:bottom w:val="none" w:sz="0" w:space="0" w:color="auto"/>
                <w:right w:val="none" w:sz="0" w:space="0" w:color="auto"/>
              </w:divBdr>
              <w:divsChild>
                <w:div w:id="569198675">
                  <w:marLeft w:val="0"/>
                  <w:marRight w:val="0"/>
                  <w:marTop w:val="0"/>
                  <w:marBottom w:val="0"/>
                  <w:divBdr>
                    <w:top w:val="none" w:sz="0" w:space="0" w:color="auto"/>
                    <w:left w:val="none" w:sz="0" w:space="0" w:color="auto"/>
                    <w:bottom w:val="none" w:sz="0" w:space="0" w:color="auto"/>
                    <w:right w:val="none" w:sz="0" w:space="0" w:color="auto"/>
                  </w:divBdr>
                  <w:divsChild>
                    <w:div w:id="1541892748">
                      <w:marLeft w:val="0"/>
                      <w:marRight w:val="0"/>
                      <w:marTop w:val="0"/>
                      <w:marBottom w:val="0"/>
                      <w:divBdr>
                        <w:top w:val="none" w:sz="0" w:space="0" w:color="auto"/>
                        <w:left w:val="none" w:sz="0" w:space="0" w:color="auto"/>
                        <w:bottom w:val="none" w:sz="0" w:space="0" w:color="auto"/>
                        <w:right w:val="none" w:sz="0" w:space="0" w:color="auto"/>
                      </w:divBdr>
                      <w:divsChild>
                        <w:div w:id="1232472821">
                          <w:marLeft w:val="0"/>
                          <w:marRight w:val="0"/>
                          <w:marTop w:val="0"/>
                          <w:marBottom w:val="0"/>
                          <w:divBdr>
                            <w:top w:val="none" w:sz="0" w:space="0" w:color="auto"/>
                            <w:left w:val="none" w:sz="0" w:space="0" w:color="auto"/>
                            <w:bottom w:val="none" w:sz="0" w:space="0" w:color="auto"/>
                            <w:right w:val="none" w:sz="0" w:space="0" w:color="auto"/>
                          </w:divBdr>
                          <w:divsChild>
                            <w:div w:id="1996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43117">
      <w:bodyDiv w:val="1"/>
      <w:marLeft w:val="0"/>
      <w:marRight w:val="0"/>
      <w:marTop w:val="0"/>
      <w:marBottom w:val="0"/>
      <w:divBdr>
        <w:top w:val="none" w:sz="0" w:space="0" w:color="auto"/>
        <w:left w:val="none" w:sz="0" w:space="0" w:color="auto"/>
        <w:bottom w:val="none" w:sz="0" w:space="0" w:color="auto"/>
        <w:right w:val="none" w:sz="0" w:space="0" w:color="auto"/>
      </w:divBdr>
      <w:divsChild>
        <w:div w:id="1005668928">
          <w:marLeft w:val="0"/>
          <w:marRight w:val="0"/>
          <w:marTop w:val="0"/>
          <w:marBottom w:val="0"/>
          <w:divBdr>
            <w:top w:val="none" w:sz="0" w:space="0" w:color="auto"/>
            <w:left w:val="none" w:sz="0" w:space="0" w:color="auto"/>
            <w:bottom w:val="none" w:sz="0" w:space="0" w:color="auto"/>
            <w:right w:val="none" w:sz="0" w:space="0" w:color="auto"/>
          </w:divBdr>
          <w:divsChild>
            <w:div w:id="797455422">
              <w:marLeft w:val="0"/>
              <w:marRight w:val="0"/>
              <w:marTop w:val="0"/>
              <w:marBottom w:val="0"/>
              <w:divBdr>
                <w:top w:val="none" w:sz="0" w:space="0" w:color="auto"/>
                <w:left w:val="none" w:sz="0" w:space="0" w:color="auto"/>
                <w:bottom w:val="none" w:sz="0" w:space="0" w:color="auto"/>
                <w:right w:val="none" w:sz="0" w:space="0" w:color="auto"/>
              </w:divBdr>
              <w:divsChild>
                <w:div w:id="2049060358">
                  <w:marLeft w:val="0"/>
                  <w:marRight w:val="0"/>
                  <w:marTop w:val="0"/>
                  <w:marBottom w:val="0"/>
                  <w:divBdr>
                    <w:top w:val="none" w:sz="0" w:space="0" w:color="auto"/>
                    <w:left w:val="none" w:sz="0" w:space="0" w:color="auto"/>
                    <w:bottom w:val="none" w:sz="0" w:space="0" w:color="auto"/>
                    <w:right w:val="none" w:sz="0" w:space="0" w:color="auto"/>
                  </w:divBdr>
                  <w:divsChild>
                    <w:div w:id="1698042114">
                      <w:marLeft w:val="0"/>
                      <w:marRight w:val="0"/>
                      <w:marTop w:val="0"/>
                      <w:marBottom w:val="0"/>
                      <w:divBdr>
                        <w:top w:val="none" w:sz="0" w:space="0" w:color="auto"/>
                        <w:left w:val="none" w:sz="0" w:space="0" w:color="auto"/>
                        <w:bottom w:val="none" w:sz="0" w:space="0" w:color="auto"/>
                        <w:right w:val="none" w:sz="0" w:space="0" w:color="auto"/>
                      </w:divBdr>
                      <w:divsChild>
                        <w:div w:id="882132829">
                          <w:marLeft w:val="0"/>
                          <w:marRight w:val="0"/>
                          <w:marTop w:val="0"/>
                          <w:marBottom w:val="0"/>
                          <w:divBdr>
                            <w:top w:val="none" w:sz="0" w:space="0" w:color="auto"/>
                            <w:left w:val="none" w:sz="0" w:space="0" w:color="auto"/>
                            <w:bottom w:val="none" w:sz="0" w:space="0" w:color="auto"/>
                            <w:right w:val="none" w:sz="0" w:space="0" w:color="auto"/>
                          </w:divBdr>
                          <w:divsChild>
                            <w:div w:id="1351569825">
                              <w:marLeft w:val="0"/>
                              <w:marRight w:val="0"/>
                              <w:marTop w:val="0"/>
                              <w:marBottom w:val="0"/>
                              <w:divBdr>
                                <w:top w:val="none" w:sz="0" w:space="0" w:color="auto"/>
                                <w:left w:val="none" w:sz="0" w:space="0" w:color="auto"/>
                                <w:bottom w:val="none" w:sz="0" w:space="0" w:color="auto"/>
                                <w:right w:val="none" w:sz="0" w:space="0" w:color="auto"/>
                              </w:divBdr>
                              <w:divsChild>
                                <w:div w:id="1844322298">
                                  <w:marLeft w:val="0"/>
                                  <w:marRight w:val="0"/>
                                  <w:marTop w:val="0"/>
                                  <w:marBottom w:val="0"/>
                                  <w:divBdr>
                                    <w:top w:val="none" w:sz="0" w:space="0" w:color="auto"/>
                                    <w:left w:val="none" w:sz="0" w:space="0" w:color="auto"/>
                                    <w:bottom w:val="none" w:sz="0" w:space="0" w:color="auto"/>
                                    <w:right w:val="none" w:sz="0" w:space="0" w:color="auto"/>
                                  </w:divBdr>
                                  <w:divsChild>
                                    <w:div w:id="33970882">
                                      <w:marLeft w:val="0"/>
                                      <w:marRight w:val="0"/>
                                      <w:marTop w:val="0"/>
                                      <w:marBottom w:val="0"/>
                                      <w:divBdr>
                                        <w:top w:val="none" w:sz="0" w:space="0" w:color="auto"/>
                                        <w:left w:val="none" w:sz="0" w:space="0" w:color="auto"/>
                                        <w:bottom w:val="none" w:sz="0" w:space="0" w:color="auto"/>
                                        <w:right w:val="none" w:sz="0" w:space="0" w:color="auto"/>
                                      </w:divBdr>
                                      <w:divsChild>
                                        <w:div w:id="128010879">
                                          <w:marLeft w:val="0"/>
                                          <w:marRight w:val="0"/>
                                          <w:marTop w:val="0"/>
                                          <w:marBottom w:val="0"/>
                                          <w:divBdr>
                                            <w:top w:val="none" w:sz="0" w:space="0" w:color="auto"/>
                                            <w:left w:val="none" w:sz="0" w:space="0" w:color="auto"/>
                                            <w:bottom w:val="none" w:sz="0" w:space="0" w:color="auto"/>
                                            <w:right w:val="none" w:sz="0" w:space="0" w:color="auto"/>
                                          </w:divBdr>
                                          <w:divsChild>
                                            <w:div w:id="1215703356">
                                              <w:marLeft w:val="0"/>
                                              <w:marRight w:val="0"/>
                                              <w:marTop w:val="0"/>
                                              <w:marBottom w:val="0"/>
                                              <w:divBdr>
                                                <w:top w:val="single" w:sz="12" w:space="2" w:color="FFFFCC"/>
                                                <w:left w:val="single" w:sz="12" w:space="2" w:color="FFFFCC"/>
                                                <w:bottom w:val="single" w:sz="12" w:space="2" w:color="FFFFCC"/>
                                                <w:right w:val="single" w:sz="12" w:space="0" w:color="FFFFCC"/>
                                              </w:divBdr>
                                              <w:divsChild>
                                                <w:div w:id="560096485">
                                                  <w:marLeft w:val="0"/>
                                                  <w:marRight w:val="0"/>
                                                  <w:marTop w:val="0"/>
                                                  <w:marBottom w:val="0"/>
                                                  <w:divBdr>
                                                    <w:top w:val="none" w:sz="0" w:space="0" w:color="auto"/>
                                                    <w:left w:val="none" w:sz="0" w:space="0" w:color="auto"/>
                                                    <w:bottom w:val="none" w:sz="0" w:space="0" w:color="auto"/>
                                                    <w:right w:val="none" w:sz="0" w:space="0" w:color="auto"/>
                                                  </w:divBdr>
                                                  <w:divsChild>
                                                    <w:div w:id="1585915711">
                                                      <w:marLeft w:val="0"/>
                                                      <w:marRight w:val="0"/>
                                                      <w:marTop w:val="0"/>
                                                      <w:marBottom w:val="0"/>
                                                      <w:divBdr>
                                                        <w:top w:val="none" w:sz="0" w:space="0" w:color="auto"/>
                                                        <w:left w:val="none" w:sz="0" w:space="0" w:color="auto"/>
                                                        <w:bottom w:val="none" w:sz="0" w:space="0" w:color="auto"/>
                                                        <w:right w:val="none" w:sz="0" w:space="0" w:color="auto"/>
                                                      </w:divBdr>
                                                      <w:divsChild>
                                                        <w:div w:id="1363289046">
                                                          <w:marLeft w:val="0"/>
                                                          <w:marRight w:val="0"/>
                                                          <w:marTop w:val="0"/>
                                                          <w:marBottom w:val="0"/>
                                                          <w:divBdr>
                                                            <w:top w:val="none" w:sz="0" w:space="0" w:color="auto"/>
                                                            <w:left w:val="none" w:sz="0" w:space="0" w:color="auto"/>
                                                            <w:bottom w:val="none" w:sz="0" w:space="0" w:color="auto"/>
                                                            <w:right w:val="none" w:sz="0" w:space="0" w:color="auto"/>
                                                          </w:divBdr>
                                                          <w:divsChild>
                                                            <w:div w:id="31655405">
                                                              <w:marLeft w:val="0"/>
                                                              <w:marRight w:val="0"/>
                                                              <w:marTop w:val="0"/>
                                                              <w:marBottom w:val="0"/>
                                                              <w:divBdr>
                                                                <w:top w:val="none" w:sz="0" w:space="0" w:color="auto"/>
                                                                <w:left w:val="none" w:sz="0" w:space="0" w:color="auto"/>
                                                                <w:bottom w:val="none" w:sz="0" w:space="0" w:color="auto"/>
                                                                <w:right w:val="none" w:sz="0" w:space="0" w:color="auto"/>
                                                              </w:divBdr>
                                                              <w:divsChild>
                                                                <w:div w:id="2089031328">
                                                                  <w:marLeft w:val="0"/>
                                                                  <w:marRight w:val="0"/>
                                                                  <w:marTop w:val="0"/>
                                                                  <w:marBottom w:val="0"/>
                                                                  <w:divBdr>
                                                                    <w:top w:val="none" w:sz="0" w:space="0" w:color="auto"/>
                                                                    <w:left w:val="none" w:sz="0" w:space="0" w:color="auto"/>
                                                                    <w:bottom w:val="none" w:sz="0" w:space="0" w:color="auto"/>
                                                                    <w:right w:val="none" w:sz="0" w:space="0" w:color="auto"/>
                                                                  </w:divBdr>
                                                                  <w:divsChild>
                                                                    <w:div w:id="1466461674">
                                                                      <w:marLeft w:val="0"/>
                                                                      <w:marRight w:val="0"/>
                                                                      <w:marTop w:val="0"/>
                                                                      <w:marBottom w:val="0"/>
                                                                      <w:divBdr>
                                                                        <w:top w:val="none" w:sz="0" w:space="0" w:color="auto"/>
                                                                        <w:left w:val="none" w:sz="0" w:space="0" w:color="auto"/>
                                                                        <w:bottom w:val="none" w:sz="0" w:space="0" w:color="auto"/>
                                                                        <w:right w:val="none" w:sz="0" w:space="0" w:color="auto"/>
                                                                      </w:divBdr>
                                                                      <w:divsChild>
                                                                        <w:div w:id="740372279">
                                                                          <w:marLeft w:val="0"/>
                                                                          <w:marRight w:val="0"/>
                                                                          <w:marTop w:val="0"/>
                                                                          <w:marBottom w:val="0"/>
                                                                          <w:divBdr>
                                                                            <w:top w:val="none" w:sz="0" w:space="0" w:color="auto"/>
                                                                            <w:left w:val="none" w:sz="0" w:space="0" w:color="auto"/>
                                                                            <w:bottom w:val="none" w:sz="0" w:space="0" w:color="auto"/>
                                                                            <w:right w:val="none" w:sz="0" w:space="0" w:color="auto"/>
                                                                          </w:divBdr>
                                                                          <w:divsChild>
                                                                            <w:div w:id="1132672925">
                                                                              <w:marLeft w:val="0"/>
                                                                              <w:marRight w:val="0"/>
                                                                              <w:marTop w:val="0"/>
                                                                              <w:marBottom w:val="0"/>
                                                                              <w:divBdr>
                                                                                <w:top w:val="none" w:sz="0" w:space="0" w:color="auto"/>
                                                                                <w:left w:val="none" w:sz="0" w:space="0" w:color="auto"/>
                                                                                <w:bottom w:val="none" w:sz="0" w:space="0" w:color="auto"/>
                                                                                <w:right w:val="none" w:sz="0" w:space="0" w:color="auto"/>
                                                                              </w:divBdr>
                                                                              <w:divsChild>
                                                                                <w:div w:id="1680304521">
                                                                                  <w:marLeft w:val="0"/>
                                                                                  <w:marRight w:val="0"/>
                                                                                  <w:marTop w:val="0"/>
                                                                                  <w:marBottom w:val="0"/>
                                                                                  <w:divBdr>
                                                                                    <w:top w:val="none" w:sz="0" w:space="0" w:color="auto"/>
                                                                                    <w:left w:val="none" w:sz="0" w:space="0" w:color="auto"/>
                                                                                    <w:bottom w:val="none" w:sz="0" w:space="0" w:color="auto"/>
                                                                                    <w:right w:val="none" w:sz="0" w:space="0" w:color="auto"/>
                                                                                  </w:divBdr>
                                                                                  <w:divsChild>
                                                                                    <w:div w:id="1691638760">
                                                                                      <w:marLeft w:val="0"/>
                                                                                      <w:marRight w:val="0"/>
                                                                                      <w:marTop w:val="0"/>
                                                                                      <w:marBottom w:val="0"/>
                                                                                      <w:divBdr>
                                                                                        <w:top w:val="none" w:sz="0" w:space="0" w:color="auto"/>
                                                                                        <w:left w:val="none" w:sz="0" w:space="0" w:color="auto"/>
                                                                                        <w:bottom w:val="none" w:sz="0" w:space="0" w:color="auto"/>
                                                                                        <w:right w:val="none" w:sz="0" w:space="0" w:color="auto"/>
                                                                                      </w:divBdr>
                                                                                      <w:divsChild>
                                                                                        <w:div w:id="499582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137643622">
                                                                                              <w:marLeft w:val="0"/>
                                                                                              <w:marRight w:val="0"/>
                                                                                              <w:marTop w:val="0"/>
                                                                                              <w:marBottom w:val="0"/>
                                                                                              <w:divBdr>
                                                                                                <w:top w:val="none" w:sz="0" w:space="0" w:color="auto"/>
                                                                                                <w:left w:val="none" w:sz="0" w:space="0" w:color="auto"/>
                                                                                                <w:bottom w:val="none" w:sz="0" w:space="0" w:color="auto"/>
                                                                                                <w:right w:val="none" w:sz="0" w:space="0" w:color="auto"/>
                                                                                              </w:divBdr>
                                                                                              <w:divsChild>
                                                                                                <w:div w:id="1360083006">
                                                                                                  <w:marLeft w:val="0"/>
                                                                                                  <w:marRight w:val="0"/>
                                                                                                  <w:marTop w:val="0"/>
                                                                                                  <w:marBottom w:val="0"/>
                                                                                                  <w:divBdr>
                                                                                                    <w:top w:val="none" w:sz="0" w:space="0" w:color="auto"/>
                                                                                                    <w:left w:val="none" w:sz="0" w:space="0" w:color="auto"/>
                                                                                                    <w:bottom w:val="none" w:sz="0" w:space="0" w:color="auto"/>
                                                                                                    <w:right w:val="none" w:sz="0" w:space="0" w:color="auto"/>
                                                                                                  </w:divBdr>
                                                                                                  <w:divsChild>
                                                                                                    <w:div w:id="1781366565">
                                                                                                      <w:marLeft w:val="0"/>
                                                                                                      <w:marRight w:val="0"/>
                                                                                                      <w:marTop w:val="0"/>
                                                                                                      <w:marBottom w:val="0"/>
                                                                                                      <w:divBdr>
                                                                                                        <w:top w:val="none" w:sz="0" w:space="0" w:color="auto"/>
                                                                                                        <w:left w:val="none" w:sz="0" w:space="0" w:color="auto"/>
                                                                                                        <w:bottom w:val="none" w:sz="0" w:space="0" w:color="auto"/>
                                                                                                        <w:right w:val="none" w:sz="0" w:space="0" w:color="auto"/>
                                                                                                      </w:divBdr>
                                                                                                      <w:divsChild>
                                                                                                        <w:div w:id="986671544">
                                                                                                          <w:marLeft w:val="0"/>
                                                                                                          <w:marRight w:val="0"/>
                                                                                                          <w:marTop w:val="0"/>
                                                                                                          <w:marBottom w:val="0"/>
                                                                                                          <w:divBdr>
                                                                                                            <w:top w:val="none" w:sz="0" w:space="0" w:color="auto"/>
                                                                                                            <w:left w:val="none" w:sz="0" w:space="0" w:color="auto"/>
                                                                                                            <w:bottom w:val="none" w:sz="0" w:space="0" w:color="auto"/>
                                                                                                            <w:right w:val="none" w:sz="0" w:space="0" w:color="auto"/>
                                                                                                          </w:divBdr>
                                                                                                          <w:divsChild>
                                                                                                            <w:div w:id="637536862">
                                                                                                              <w:marLeft w:val="0"/>
                                                                                                              <w:marRight w:val="0"/>
                                                                                                              <w:marTop w:val="0"/>
                                                                                                              <w:marBottom w:val="0"/>
                                                                                                              <w:divBdr>
                                                                                                                <w:top w:val="single" w:sz="2" w:space="4" w:color="D8D8D8"/>
                                                                                                                <w:left w:val="single" w:sz="2" w:space="0" w:color="D8D8D8"/>
                                                                                                                <w:bottom w:val="single" w:sz="2" w:space="4" w:color="D8D8D8"/>
                                                                                                                <w:right w:val="single" w:sz="2" w:space="0" w:color="D8D8D8"/>
                                                                                                              </w:divBdr>
                                                                                                              <w:divsChild>
                                                                                                                <w:div w:id="630214262">
                                                                                                                  <w:marLeft w:val="225"/>
                                                                                                                  <w:marRight w:val="225"/>
                                                                                                                  <w:marTop w:val="75"/>
                                                                                                                  <w:marBottom w:val="75"/>
                                                                                                                  <w:divBdr>
                                                                                                                    <w:top w:val="none" w:sz="0" w:space="0" w:color="auto"/>
                                                                                                                    <w:left w:val="none" w:sz="0" w:space="0" w:color="auto"/>
                                                                                                                    <w:bottom w:val="none" w:sz="0" w:space="0" w:color="auto"/>
                                                                                                                    <w:right w:val="none" w:sz="0" w:space="0" w:color="auto"/>
                                                                                                                  </w:divBdr>
                                                                                                                  <w:divsChild>
                                                                                                                    <w:div w:id="1878158958">
                                                                                                                      <w:marLeft w:val="0"/>
                                                                                                                      <w:marRight w:val="0"/>
                                                                                                                      <w:marTop w:val="0"/>
                                                                                                                      <w:marBottom w:val="0"/>
                                                                                                                      <w:divBdr>
                                                                                                                        <w:top w:val="single" w:sz="6" w:space="0" w:color="auto"/>
                                                                                                                        <w:left w:val="single" w:sz="6" w:space="0" w:color="auto"/>
                                                                                                                        <w:bottom w:val="single" w:sz="6" w:space="0" w:color="auto"/>
                                                                                                                        <w:right w:val="single" w:sz="6" w:space="0" w:color="auto"/>
                                                                                                                      </w:divBdr>
                                                                                                                      <w:divsChild>
                                                                                                                        <w:div w:id="199633492">
                                                                                                                          <w:marLeft w:val="0"/>
                                                                                                                          <w:marRight w:val="0"/>
                                                                                                                          <w:marTop w:val="0"/>
                                                                                                                          <w:marBottom w:val="0"/>
                                                                                                                          <w:divBdr>
                                                                                                                            <w:top w:val="none" w:sz="0" w:space="0" w:color="auto"/>
                                                                                                                            <w:left w:val="none" w:sz="0" w:space="0" w:color="auto"/>
                                                                                                                            <w:bottom w:val="none" w:sz="0" w:space="0" w:color="auto"/>
                                                                                                                            <w:right w:val="none" w:sz="0" w:space="0" w:color="auto"/>
                                                                                                                          </w:divBdr>
                                                                                                                          <w:divsChild>
                                                                                                                            <w:div w:id="1352031590">
                                                                                                                              <w:marLeft w:val="1740"/>
                                                                                                                              <w:marRight w:val="0"/>
                                                                                                                              <w:marTop w:val="0"/>
                                                                                                                              <w:marBottom w:val="0"/>
                                                                                                                              <w:divBdr>
                                                                                                                                <w:top w:val="none" w:sz="0" w:space="0" w:color="auto"/>
                                                                                                                                <w:left w:val="none" w:sz="0" w:space="0" w:color="auto"/>
                                                                                                                                <w:bottom w:val="none" w:sz="0" w:space="0" w:color="auto"/>
                                                                                                                                <w:right w:val="none" w:sz="0" w:space="0" w:color="auto"/>
                                                                                                                              </w:divBdr>
                                                                                                                            </w:div>
                                                                                                                            <w:div w:id="1114130551">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3682">
      <w:bodyDiv w:val="1"/>
      <w:marLeft w:val="0"/>
      <w:marRight w:val="0"/>
      <w:marTop w:val="0"/>
      <w:marBottom w:val="0"/>
      <w:divBdr>
        <w:top w:val="none" w:sz="0" w:space="0" w:color="auto"/>
        <w:left w:val="none" w:sz="0" w:space="0" w:color="auto"/>
        <w:bottom w:val="none" w:sz="0" w:space="0" w:color="auto"/>
        <w:right w:val="none" w:sz="0" w:space="0" w:color="auto"/>
      </w:divBdr>
      <w:divsChild>
        <w:div w:id="1057582766">
          <w:marLeft w:val="0"/>
          <w:marRight w:val="0"/>
          <w:marTop w:val="0"/>
          <w:marBottom w:val="0"/>
          <w:divBdr>
            <w:top w:val="none" w:sz="0" w:space="0" w:color="auto"/>
            <w:left w:val="none" w:sz="0" w:space="0" w:color="auto"/>
            <w:bottom w:val="none" w:sz="0" w:space="0" w:color="auto"/>
            <w:right w:val="none" w:sz="0" w:space="0" w:color="auto"/>
          </w:divBdr>
          <w:divsChild>
            <w:div w:id="507139690">
              <w:marLeft w:val="0"/>
              <w:marRight w:val="0"/>
              <w:marTop w:val="0"/>
              <w:marBottom w:val="0"/>
              <w:divBdr>
                <w:top w:val="none" w:sz="0" w:space="0" w:color="auto"/>
                <w:left w:val="none" w:sz="0" w:space="0" w:color="auto"/>
                <w:bottom w:val="none" w:sz="0" w:space="0" w:color="auto"/>
                <w:right w:val="none" w:sz="0" w:space="0" w:color="auto"/>
              </w:divBdr>
              <w:divsChild>
                <w:div w:id="73091438">
                  <w:marLeft w:val="0"/>
                  <w:marRight w:val="0"/>
                  <w:marTop w:val="0"/>
                  <w:marBottom w:val="0"/>
                  <w:divBdr>
                    <w:top w:val="none" w:sz="0" w:space="0" w:color="auto"/>
                    <w:left w:val="none" w:sz="0" w:space="0" w:color="auto"/>
                    <w:bottom w:val="none" w:sz="0" w:space="0" w:color="auto"/>
                    <w:right w:val="none" w:sz="0" w:space="0" w:color="auto"/>
                  </w:divBdr>
                  <w:divsChild>
                    <w:div w:id="1654212636">
                      <w:marLeft w:val="0"/>
                      <w:marRight w:val="0"/>
                      <w:marTop w:val="0"/>
                      <w:marBottom w:val="0"/>
                      <w:divBdr>
                        <w:top w:val="none" w:sz="0" w:space="0" w:color="auto"/>
                        <w:left w:val="none" w:sz="0" w:space="0" w:color="auto"/>
                        <w:bottom w:val="none" w:sz="0" w:space="0" w:color="auto"/>
                        <w:right w:val="none" w:sz="0" w:space="0" w:color="auto"/>
                      </w:divBdr>
                      <w:divsChild>
                        <w:div w:id="777530837">
                          <w:marLeft w:val="0"/>
                          <w:marRight w:val="0"/>
                          <w:marTop w:val="0"/>
                          <w:marBottom w:val="0"/>
                          <w:divBdr>
                            <w:top w:val="none" w:sz="0" w:space="0" w:color="auto"/>
                            <w:left w:val="none" w:sz="0" w:space="0" w:color="auto"/>
                            <w:bottom w:val="none" w:sz="0" w:space="0" w:color="auto"/>
                            <w:right w:val="none" w:sz="0" w:space="0" w:color="auto"/>
                          </w:divBdr>
                          <w:divsChild>
                            <w:div w:id="739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71910">
      <w:bodyDiv w:val="1"/>
      <w:marLeft w:val="0"/>
      <w:marRight w:val="0"/>
      <w:marTop w:val="0"/>
      <w:marBottom w:val="0"/>
      <w:divBdr>
        <w:top w:val="none" w:sz="0" w:space="0" w:color="auto"/>
        <w:left w:val="none" w:sz="0" w:space="0" w:color="auto"/>
        <w:bottom w:val="none" w:sz="0" w:space="0" w:color="auto"/>
        <w:right w:val="none" w:sz="0" w:space="0" w:color="auto"/>
      </w:divBdr>
      <w:divsChild>
        <w:div w:id="240527093">
          <w:marLeft w:val="0"/>
          <w:marRight w:val="0"/>
          <w:marTop w:val="0"/>
          <w:marBottom w:val="0"/>
          <w:divBdr>
            <w:top w:val="none" w:sz="0" w:space="0" w:color="auto"/>
            <w:left w:val="none" w:sz="0" w:space="0" w:color="auto"/>
            <w:bottom w:val="none" w:sz="0" w:space="0" w:color="auto"/>
            <w:right w:val="none" w:sz="0" w:space="0" w:color="auto"/>
          </w:divBdr>
          <w:divsChild>
            <w:div w:id="744381827">
              <w:marLeft w:val="0"/>
              <w:marRight w:val="0"/>
              <w:marTop w:val="0"/>
              <w:marBottom w:val="0"/>
              <w:divBdr>
                <w:top w:val="none" w:sz="0" w:space="0" w:color="auto"/>
                <w:left w:val="none" w:sz="0" w:space="0" w:color="auto"/>
                <w:bottom w:val="none" w:sz="0" w:space="0" w:color="auto"/>
                <w:right w:val="none" w:sz="0" w:space="0" w:color="auto"/>
              </w:divBdr>
              <w:divsChild>
                <w:div w:id="873423463">
                  <w:marLeft w:val="0"/>
                  <w:marRight w:val="0"/>
                  <w:marTop w:val="0"/>
                  <w:marBottom w:val="0"/>
                  <w:divBdr>
                    <w:top w:val="none" w:sz="0" w:space="0" w:color="auto"/>
                    <w:left w:val="none" w:sz="0" w:space="0" w:color="auto"/>
                    <w:bottom w:val="none" w:sz="0" w:space="0" w:color="auto"/>
                    <w:right w:val="none" w:sz="0" w:space="0" w:color="auto"/>
                  </w:divBdr>
                  <w:divsChild>
                    <w:div w:id="2017800904">
                      <w:marLeft w:val="0"/>
                      <w:marRight w:val="0"/>
                      <w:marTop w:val="0"/>
                      <w:marBottom w:val="0"/>
                      <w:divBdr>
                        <w:top w:val="none" w:sz="0" w:space="0" w:color="auto"/>
                        <w:left w:val="none" w:sz="0" w:space="0" w:color="auto"/>
                        <w:bottom w:val="none" w:sz="0" w:space="0" w:color="auto"/>
                        <w:right w:val="none" w:sz="0" w:space="0" w:color="auto"/>
                      </w:divBdr>
                      <w:divsChild>
                        <w:div w:id="860123984">
                          <w:marLeft w:val="0"/>
                          <w:marRight w:val="0"/>
                          <w:marTop w:val="0"/>
                          <w:marBottom w:val="0"/>
                          <w:divBdr>
                            <w:top w:val="none" w:sz="0" w:space="0" w:color="auto"/>
                            <w:left w:val="none" w:sz="0" w:space="0" w:color="auto"/>
                            <w:bottom w:val="none" w:sz="0" w:space="0" w:color="auto"/>
                            <w:right w:val="none" w:sz="0" w:space="0" w:color="auto"/>
                          </w:divBdr>
                          <w:divsChild>
                            <w:div w:id="852107224">
                              <w:marLeft w:val="0"/>
                              <w:marRight w:val="0"/>
                              <w:marTop w:val="0"/>
                              <w:marBottom w:val="0"/>
                              <w:divBdr>
                                <w:top w:val="none" w:sz="0" w:space="0" w:color="auto"/>
                                <w:left w:val="none" w:sz="0" w:space="0" w:color="auto"/>
                                <w:bottom w:val="none" w:sz="0" w:space="0" w:color="auto"/>
                                <w:right w:val="none" w:sz="0" w:space="0" w:color="auto"/>
                              </w:divBdr>
                              <w:divsChild>
                                <w:div w:id="1882159571">
                                  <w:marLeft w:val="0"/>
                                  <w:marRight w:val="0"/>
                                  <w:marTop w:val="0"/>
                                  <w:marBottom w:val="0"/>
                                  <w:divBdr>
                                    <w:top w:val="none" w:sz="0" w:space="0" w:color="auto"/>
                                    <w:left w:val="none" w:sz="0" w:space="0" w:color="auto"/>
                                    <w:bottom w:val="none" w:sz="0" w:space="0" w:color="auto"/>
                                    <w:right w:val="none" w:sz="0" w:space="0" w:color="auto"/>
                                  </w:divBdr>
                                  <w:divsChild>
                                    <w:div w:id="1087993483">
                                      <w:marLeft w:val="0"/>
                                      <w:marRight w:val="0"/>
                                      <w:marTop w:val="0"/>
                                      <w:marBottom w:val="0"/>
                                      <w:divBdr>
                                        <w:top w:val="none" w:sz="0" w:space="0" w:color="auto"/>
                                        <w:left w:val="none" w:sz="0" w:space="0" w:color="auto"/>
                                        <w:bottom w:val="none" w:sz="0" w:space="0" w:color="auto"/>
                                        <w:right w:val="none" w:sz="0" w:space="0" w:color="auto"/>
                                      </w:divBdr>
                                      <w:divsChild>
                                        <w:div w:id="1495753706">
                                          <w:marLeft w:val="0"/>
                                          <w:marRight w:val="0"/>
                                          <w:marTop w:val="0"/>
                                          <w:marBottom w:val="0"/>
                                          <w:divBdr>
                                            <w:top w:val="none" w:sz="0" w:space="0" w:color="auto"/>
                                            <w:left w:val="none" w:sz="0" w:space="0" w:color="auto"/>
                                            <w:bottom w:val="none" w:sz="0" w:space="0" w:color="auto"/>
                                            <w:right w:val="none" w:sz="0" w:space="0" w:color="auto"/>
                                          </w:divBdr>
                                          <w:divsChild>
                                            <w:div w:id="333185913">
                                              <w:marLeft w:val="0"/>
                                              <w:marRight w:val="0"/>
                                              <w:marTop w:val="0"/>
                                              <w:marBottom w:val="0"/>
                                              <w:divBdr>
                                                <w:top w:val="none" w:sz="0" w:space="0" w:color="auto"/>
                                                <w:left w:val="none" w:sz="0" w:space="0" w:color="auto"/>
                                                <w:bottom w:val="none" w:sz="0" w:space="0" w:color="auto"/>
                                                <w:right w:val="none" w:sz="0" w:space="0" w:color="auto"/>
                                              </w:divBdr>
                                              <w:divsChild>
                                                <w:div w:id="1867255217">
                                                  <w:marLeft w:val="0"/>
                                                  <w:marRight w:val="0"/>
                                                  <w:marTop w:val="0"/>
                                                  <w:marBottom w:val="0"/>
                                                  <w:divBdr>
                                                    <w:top w:val="none" w:sz="0" w:space="0" w:color="auto"/>
                                                    <w:left w:val="none" w:sz="0" w:space="0" w:color="auto"/>
                                                    <w:bottom w:val="none" w:sz="0" w:space="0" w:color="auto"/>
                                                    <w:right w:val="none" w:sz="0" w:space="0" w:color="auto"/>
                                                  </w:divBdr>
                                                </w:div>
                                                <w:div w:id="1395274212">
                                                  <w:marLeft w:val="0"/>
                                                  <w:marRight w:val="0"/>
                                                  <w:marTop w:val="0"/>
                                                  <w:marBottom w:val="0"/>
                                                  <w:divBdr>
                                                    <w:top w:val="none" w:sz="0" w:space="0" w:color="auto"/>
                                                    <w:left w:val="none" w:sz="0" w:space="0" w:color="auto"/>
                                                    <w:bottom w:val="none" w:sz="0" w:space="0" w:color="auto"/>
                                                    <w:right w:val="none" w:sz="0" w:space="0" w:color="auto"/>
                                                  </w:divBdr>
                                                  <w:divsChild>
                                                    <w:div w:id="13845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280">
                                              <w:marLeft w:val="0"/>
                                              <w:marRight w:val="0"/>
                                              <w:marTop w:val="0"/>
                                              <w:marBottom w:val="0"/>
                                              <w:divBdr>
                                                <w:top w:val="none" w:sz="0" w:space="0" w:color="auto"/>
                                                <w:left w:val="none" w:sz="0" w:space="0" w:color="auto"/>
                                                <w:bottom w:val="none" w:sz="0" w:space="0" w:color="auto"/>
                                                <w:right w:val="none" w:sz="0" w:space="0" w:color="auto"/>
                                              </w:divBdr>
                                              <w:divsChild>
                                                <w:div w:id="1223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7433">
      <w:bodyDiv w:val="1"/>
      <w:marLeft w:val="0"/>
      <w:marRight w:val="0"/>
      <w:marTop w:val="0"/>
      <w:marBottom w:val="0"/>
      <w:divBdr>
        <w:top w:val="none" w:sz="0" w:space="0" w:color="auto"/>
        <w:left w:val="none" w:sz="0" w:space="0" w:color="auto"/>
        <w:bottom w:val="none" w:sz="0" w:space="0" w:color="auto"/>
        <w:right w:val="none" w:sz="0" w:space="0" w:color="auto"/>
      </w:divBdr>
      <w:divsChild>
        <w:div w:id="2118211888">
          <w:marLeft w:val="0"/>
          <w:marRight w:val="0"/>
          <w:marTop w:val="0"/>
          <w:marBottom w:val="0"/>
          <w:divBdr>
            <w:top w:val="none" w:sz="0" w:space="0" w:color="auto"/>
            <w:left w:val="none" w:sz="0" w:space="0" w:color="auto"/>
            <w:bottom w:val="none" w:sz="0" w:space="0" w:color="auto"/>
            <w:right w:val="none" w:sz="0" w:space="0" w:color="auto"/>
          </w:divBdr>
          <w:divsChild>
            <w:div w:id="1857769130">
              <w:marLeft w:val="0"/>
              <w:marRight w:val="0"/>
              <w:marTop w:val="0"/>
              <w:marBottom w:val="0"/>
              <w:divBdr>
                <w:top w:val="none" w:sz="0" w:space="0" w:color="auto"/>
                <w:left w:val="none" w:sz="0" w:space="0" w:color="auto"/>
                <w:bottom w:val="none" w:sz="0" w:space="0" w:color="auto"/>
                <w:right w:val="none" w:sz="0" w:space="0" w:color="auto"/>
              </w:divBdr>
              <w:divsChild>
                <w:div w:id="104809169">
                  <w:marLeft w:val="0"/>
                  <w:marRight w:val="0"/>
                  <w:marTop w:val="0"/>
                  <w:marBottom w:val="0"/>
                  <w:divBdr>
                    <w:top w:val="none" w:sz="0" w:space="0" w:color="auto"/>
                    <w:left w:val="none" w:sz="0" w:space="0" w:color="auto"/>
                    <w:bottom w:val="none" w:sz="0" w:space="0" w:color="auto"/>
                    <w:right w:val="none" w:sz="0" w:space="0" w:color="auto"/>
                  </w:divBdr>
                  <w:divsChild>
                    <w:div w:id="1066607732">
                      <w:marLeft w:val="0"/>
                      <w:marRight w:val="0"/>
                      <w:marTop w:val="0"/>
                      <w:marBottom w:val="0"/>
                      <w:divBdr>
                        <w:top w:val="none" w:sz="0" w:space="0" w:color="auto"/>
                        <w:left w:val="none" w:sz="0" w:space="0" w:color="auto"/>
                        <w:bottom w:val="none" w:sz="0" w:space="0" w:color="auto"/>
                        <w:right w:val="none" w:sz="0" w:space="0" w:color="auto"/>
                      </w:divBdr>
                      <w:divsChild>
                        <w:div w:id="2131315248">
                          <w:marLeft w:val="0"/>
                          <w:marRight w:val="0"/>
                          <w:marTop w:val="0"/>
                          <w:marBottom w:val="0"/>
                          <w:divBdr>
                            <w:top w:val="none" w:sz="0" w:space="0" w:color="auto"/>
                            <w:left w:val="none" w:sz="0" w:space="0" w:color="auto"/>
                            <w:bottom w:val="none" w:sz="0" w:space="0" w:color="auto"/>
                            <w:right w:val="none" w:sz="0" w:space="0" w:color="auto"/>
                          </w:divBdr>
                          <w:divsChild>
                            <w:div w:id="10821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6678">
      <w:bodyDiv w:val="1"/>
      <w:marLeft w:val="0"/>
      <w:marRight w:val="0"/>
      <w:marTop w:val="0"/>
      <w:marBottom w:val="0"/>
      <w:divBdr>
        <w:top w:val="none" w:sz="0" w:space="0" w:color="auto"/>
        <w:left w:val="none" w:sz="0" w:space="0" w:color="auto"/>
        <w:bottom w:val="none" w:sz="0" w:space="0" w:color="auto"/>
        <w:right w:val="none" w:sz="0" w:space="0" w:color="auto"/>
      </w:divBdr>
      <w:divsChild>
        <w:div w:id="684019976">
          <w:marLeft w:val="0"/>
          <w:marRight w:val="0"/>
          <w:marTop w:val="0"/>
          <w:marBottom w:val="0"/>
          <w:divBdr>
            <w:top w:val="none" w:sz="0" w:space="0" w:color="auto"/>
            <w:left w:val="none" w:sz="0" w:space="0" w:color="auto"/>
            <w:bottom w:val="none" w:sz="0" w:space="0" w:color="auto"/>
            <w:right w:val="none" w:sz="0" w:space="0" w:color="auto"/>
          </w:divBdr>
          <w:divsChild>
            <w:div w:id="1196307707">
              <w:marLeft w:val="0"/>
              <w:marRight w:val="0"/>
              <w:marTop w:val="0"/>
              <w:marBottom w:val="0"/>
              <w:divBdr>
                <w:top w:val="none" w:sz="0" w:space="0" w:color="auto"/>
                <w:left w:val="none" w:sz="0" w:space="0" w:color="auto"/>
                <w:bottom w:val="none" w:sz="0" w:space="0" w:color="auto"/>
                <w:right w:val="none" w:sz="0" w:space="0" w:color="auto"/>
              </w:divBdr>
              <w:divsChild>
                <w:div w:id="760952511">
                  <w:marLeft w:val="0"/>
                  <w:marRight w:val="0"/>
                  <w:marTop w:val="0"/>
                  <w:marBottom w:val="0"/>
                  <w:divBdr>
                    <w:top w:val="none" w:sz="0" w:space="0" w:color="auto"/>
                    <w:left w:val="none" w:sz="0" w:space="0" w:color="auto"/>
                    <w:bottom w:val="none" w:sz="0" w:space="0" w:color="auto"/>
                    <w:right w:val="none" w:sz="0" w:space="0" w:color="auto"/>
                  </w:divBdr>
                  <w:divsChild>
                    <w:div w:id="744765615">
                      <w:marLeft w:val="0"/>
                      <w:marRight w:val="0"/>
                      <w:marTop w:val="0"/>
                      <w:marBottom w:val="0"/>
                      <w:divBdr>
                        <w:top w:val="none" w:sz="0" w:space="0" w:color="auto"/>
                        <w:left w:val="none" w:sz="0" w:space="0" w:color="auto"/>
                        <w:bottom w:val="none" w:sz="0" w:space="0" w:color="auto"/>
                        <w:right w:val="none" w:sz="0" w:space="0" w:color="auto"/>
                      </w:divBdr>
                      <w:divsChild>
                        <w:div w:id="745614837">
                          <w:marLeft w:val="0"/>
                          <w:marRight w:val="0"/>
                          <w:marTop w:val="0"/>
                          <w:marBottom w:val="0"/>
                          <w:divBdr>
                            <w:top w:val="none" w:sz="0" w:space="0" w:color="auto"/>
                            <w:left w:val="none" w:sz="0" w:space="0" w:color="auto"/>
                            <w:bottom w:val="none" w:sz="0" w:space="0" w:color="auto"/>
                            <w:right w:val="none" w:sz="0" w:space="0" w:color="auto"/>
                          </w:divBdr>
                          <w:divsChild>
                            <w:div w:id="14002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65022">
      <w:bodyDiv w:val="1"/>
      <w:marLeft w:val="0"/>
      <w:marRight w:val="0"/>
      <w:marTop w:val="0"/>
      <w:marBottom w:val="0"/>
      <w:divBdr>
        <w:top w:val="none" w:sz="0" w:space="0" w:color="auto"/>
        <w:left w:val="none" w:sz="0" w:space="0" w:color="auto"/>
        <w:bottom w:val="none" w:sz="0" w:space="0" w:color="auto"/>
        <w:right w:val="none" w:sz="0" w:space="0" w:color="auto"/>
      </w:divBdr>
      <w:divsChild>
        <w:div w:id="1921986117">
          <w:marLeft w:val="0"/>
          <w:marRight w:val="0"/>
          <w:marTop w:val="0"/>
          <w:marBottom w:val="0"/>
          <w:divBdr>
            <w:top w:val="none" w:sz="0" w:space="0" w:color="auto"/>
            <w:left w:val="none" w:sz="0" w:space="0" w:color="auto"/>
            <w:bottom w:val="none" w:sz="0" w:space="0" w:color="auto"/>
            <w:right w:val="none" w:sz="0" w:space="0" w:color="auto"/>
          </w:divBdr>
          <w:divsChild>
            <w:div w:id="2124687145">
              <w:marLeft w:val="0"/>
              <w:marRight w:val="0"/>
              <w:marTop w:val="0"/>
              <w:marBottom w:val="0"/>
              <w:divBdr>
                <w:top w:val="none" w:sz="0" w:space="0" w:color="auto"/>
                <w:left w:val="none" w:sz="0" w:space="0" w:color="auto"/>
                <w:bottom w:val="none" w:sz="0" w:space="0" w:color="auto"/>
                <w:right w:val="none" w:sz="0" w:space="0" w:color="auto"/>
              </w:divBdr>
              <w:divsChild>
                <w:div w:id="1549414136">
                  <w:marLeft w:val="0"/>
                  <w:marRight w:val="0"/>
                  <w:marTop w:val="0"/>
                  <w:marBottom w:val="0"/>
                  <w:divBdr>
                    <w:top w:val="none" w:sz="0" w:space="0" w:color="auto"/>
                    <w:left w:val="none" w:sz="0" w:space="0" w:color="auto"/>
                    <w:bottom w:val="none" w:sz="0" w:space="0" w:color="auto"/>
                    <w:right w:val="none" w:sz="0" w:space="0" w:color="auto"/>
                  </w:divBdr>
                  <w:divsChild>
                    <w:div w:id="1579708840">
                      <w:marLeft w:val="0"/>
                      <w:marRight w:val="0"/>
                      <w:marTop w:val="0"/>
                      <w:marBottom w:val="0"/>
                      <w:divBdr>
                        <w:top w:val="none" w:sz="0" w:space="0" w:color="auto"/>
                        <w:left w:val="none" w:sz="0" w:space="0" w:color="auto"/>
                        <w:bottom w:val="none" w:sz="0" w:space="0" w:color="auto"/>
                        <w:right w:val="none" w:sz="0" w:space="0" w:color="auto"/>
                      </w:divBdr>
                      <w:divsChild>
                        <w:div w:id="857423218">
                          <w:marLeft w:val="0"/>
                          <w:marRight w:val="0"/>
                          <w:marTop w:val="0"/>
                          <w:marBottom w:val="0"/>
                          <w:divBdr>
                            <w:top w:val="none" w:sz="0" w:space="0" w:color="auto"/>
                            <w:left w:val="none" w:sz="0" w:space="0" w:color="auto"/>
                            <w:bottom w:val="none" w:sz="0" w:space="0" w:color="auto"/>
                            <w:right w:val="none" w:sz="0" w:space="0" w:color="auto"/>
                          </w:divBdr>
                          <w:divsChild>
                            <w:div w:id="5797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03588">
      <w:bodyDiv w:val="1"/>
      <w:marLeft w:val="0"/>
      <w:marRight w:val="0"/>
      <w:marTop w:val="0"/>
      <w:marBottom w:val="0"/>
      <w:divBdr>
        <w:top w:val="none" w:sz="0" w:space="0" w:color="auto"/>
        <w:left w:val="none" w:sz="0" w:space="0" w:color="auto"/>
        <w:bottom w:val="none" w:sz="0" w:space="0" w:color="auto"/>
        <w:right w:val="none" w:sz="0" w:space="0" w:color="auto"/>
      </w:divBdr>
      <w:divsChild>
        <w:div w:id="420295431">
          <w:marLeft w:val="0"/>
          <w:marRight w:val="0"/>
          <w:marTop w:val="0"/>
          <w:marBottom w:val="0"/>
          <w:divBdr>
            <w:top w:val="none" w:sz="0" w:space="0" w:color="auto"/>
            <w:left w:val="none" w:sz="0" w:space="0" w:color="auto"/>
            <w:bottom w:val="none" w:sz="0" w:space="0" w:color="auto"/>
            <w:right w:val="none" w:sz="0" w:space="0" w:color="auto"/>
          </w:divBdr>
          <w:divsChild>
            <w:div w:id="367998974">
              <w:marLeft w:val="0"/>
              <w:marRight w:val="0"/>
              <w:marTop w:val="0"/>
              <w:marBottom w:val="0"/>
              <w:divBdr>
                <w:top w:val="none" w:sz="0" w:space="0" w:color="auto"/>
                <w:left w:val="none" w:sz="0" w:space="0" w:color="auto"/>
                <w:bottom w:val="none" w:sz="0" w:space="0" w:color="auto"/>
                <w:right w:val="none" w:sz="0" w:space="0" w:color="auto"/>
              </w:divBdr>
              <w:divsChild>
                <w:div w:id="1406536045">
                  <w:marLeft w:val="0"/>
                  <w:marRight w:val="0"/>
                  <w:marTop w:val="0"/>
                  <w:marBottom w:val="0"/>
                  <w:divBdr>
                    <w:top w:val="none" w:sz="0" w:space="0" w:color="auto"/>
                    <w:left w:val="none" w:sz="0" w:space="0" w:color="auto"/>
                    <w:bottom w:val="none" w:sz="0" w:space="0" w:color="auto"/>
                    <w:right w:val="none" w:sz="0" w:space="0" w:color="auto"/>
                  </w:divBdr>
                  <w:divsChild>
                    <w:div w:id="296376291">
                      <w:marLeft w:val="0"/>
                      <w:marRight w:val="0"/>
                      <w:marTop w:val="0"/>
                      <w:marBottom w:val="0"/>
                      <w:divBdr>
                        <w:top w:val="none" w:sz="0" w:space="0" w:color="auto"/>
                        <w:left w:val="none" w:sz="0" w:space="0" w:color="auto"/>
                        <w:bottom w:val="none" w:sz="0" w:space="0" w:color="auto"/>
                        <w:right w:val="none" w:sz="0" w:space="0" w:color="auto"/>
                      </w:divBdr>
                      <w:divsChild>
                        <w:div w:id="976030004">
                          <w:marLeft w:val="0"/>
                          <w:marRight w:val="0"/>
                          <w:marTop w:val="0"/>
                          <w:marBottom w:val="0"/>
                          <w:divBdr>
                            <w:top w:val="none" w:sz="0" w:space="0" w:color="auto"/>
                            <w:left w:val="none" w:sz="0" w:space="0" w:color="auto"/>
                            <w:bottom w:val="none" w:sz="0" w:space="0" w:color="auto"/>
                            <w:right w:val="none" w:sz="0" w:space="0" w:color="auto"/>
                          </w:divBdr>
                          <w:divsChild>
                            <w:div w:id="846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4481">
      <w:bodyDiv w:val="1"/>
      <w:marLeft w:val="0"/>
      <w:marRight w:val="0"/>
      <w:marTop w:val="0"/>
      <w:marBottom w:val="0"/>
      <w:divBdr>
        <w:top w:val="none" w:sz="0" w:space="0" w:color="auto"/>
        <w:left w:val="none" w:sz="0" w:space="0" w:color="auto"/>
        <w:bottom w:val="none" w:sz="0" w:space="0" w:color="auto"/>
        <w:right w:val="none" w:sz="0" w:space="0" w:color="auto"/>
      </w:divBdr>
      <w:divsChild>
        <w:div w:id="1806387283">
          <w:marLeft w:val="0"/>
          <w:marRight w:val="0"/>
          <w:marTop w:val="0"/>
          <w:marBottom w:val="0"/>
          <w:divBdr>
            <w:top w:val="none" w:sz="0" w:space="0" w:color="auto"/>
            <w:left w:val="none" w:sz="0" w:space="0" w:color="auto"/>
            <w:bottom w:val="none" w:sz="0" w:space="0" w:color="auto"/>
            <w:right w:val="none" w:sz="0" w:space="0" w:color="auto"/>
          </w:divBdr>
          <w:divsChild>
            <w:div w:id="1802528674">
              <w:marLeft w:val="0"/>
              <w:marRight w:val="0"/>
              <w:marTop w:val="0"/>
              <w:marBottom w:val="0"/>
              <w:divBdr>
                <w:top w:val="none" w:sz="0" w:space="0" w:color="auto"/>
                <w:left w:val="none" w:sz="0" w:space="0" w:color="auto"/>
                <w:bottom w:val="none" w:sz="0" w:space="0" w:color="auto"/>
                <w:right w:val="none" w:sz="0" w:space="0" w:color="auto"/>
              </w:divBdr>
              <w:divsChild>
                <w:div w:id="1180390629">
                  <w:marLeft w:val="0"/>
                  <w:marRight w:val="0"/>
                  <w:marTop w:val="0"/>
                  <w:marBottom w:val="0"/>
                  <w:divBdr>
                    <w:top w:val="none" w:sz="0" w:space="0" w:color="auto"/>
                    <w:left w:val="none" w:sz="0" w:space="0" w:color="auto"/>
                    <w:bottom w:val="none" w:sz="0" w:space="0" w:color="auto"/>
                    <w:right w:val="none" w:sz="0" w:space="0" w:color="auto"/>
                  </w:divBdr>
                  <w:divsChild>
                    <w:div w:id="1597323600">
                      <w:marLeft w:val="0"/>
                      <w:marRight w:val="0"/>
                      <w:marTop w:val="0"/>
                      <w:marBottom w:val="0"/>
                      <w:divBdr>
                        <w:top w:val="none" w:sz="0" w:space="0" w:color="auto"/>
                        <w:left w:val="none" w:sz="0" w:space="0" w:color="auto"/>
                        <w:bottom w:val="none" w:sz="0" w:space="0" w:color="auto"/>
                        <w:right w:val="none" w:sz="0" w:space="0" w:color="auto"/>
                      </w:divBdr>
                      <w:divsChild>
                        <w:div w:id="1516579679">
                          <w:marLeft w:val="0"/>
                          <w:marRight w:val="0"/>
                          <w:marTop w:val="0"/>
                          <w:marBottom w:val="0"/>
                          <w:divBdr>
                            <w:top w:val="none" w:sz="0" w:space="0" w:color="auto"/>
                            <w:left w:val="none" w:sz="0" w:space="0" w:color="auto"/>
                            <w:bottom w:val="none" w:sz="0" w:space="0" w:color="auto"/>
                            <w:right w:val="none" w:sz="0" w:space="0" w:color="auto"/>
                          </w:divBdr>
                          <w:divsChild>
                            <w:div w:id="347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2902">
      <w:bodyDiv w:val="1"/>
      <w:marLeft w:val="0"/>
      <w:marRight w:val="0"/>
      <w:marTop w:val="0"/>
      <w:marBottom w:val="0"/>
      <w:divBdr>
        <w:top w:val="none" w:sz="0" w:space="0" w:color="auto"/>
        <w:left w:val="none" w:sz="0" w:space="0" w:color="auto"/>
        <w:bottom w:val="none" w:sz="0" w:space="0" w:color="auto"/>
        <w:right w:val="none" w:sz="0" w:space="0" w:color="auto"/>
      </w:divBdr>
      <w:divsChild>
        <w:div w:id="143277245">
          <w:marLeft w:val="0"/>
          <w:marRight w:val="0"/>
          <w:marTop w:val="0"/>
          <w:marBottom w:val="0"/>
          <w:divBdr>
            <w:top w:val="none" w:sz="0" w:space="0" w:color="auto"/>
            <w:left w:val="none" w:sz="0" w:space="0" w:color="auto"/>
            <w:bottom w:val="none" w:sz="0" w:space="0" w:color="auto"/>
            <w:right w:val="none" w:sz="0" w:space="0" w:color="auto"/>
          </w:divBdr>
          <w:divsChild>
            <w:div w:id="58600932">
              <w:marLeft w:val="0"/>
              <w:marRight w:val="0"/>
              <w:marTop w:val="0"/>
              <w:marBottom w:val="0"/>
              <w:divBdr>
                <w:top w:val="none" w:sz="0" w:space="0" w:color="auto"/>
                <w:left w:val="none" w:sz="0" w:space="0" w:color="auto"/>
                <w:bottom w:val="none" w:sz="0" w:space="0" w:color="auto"/>
                <w:right w:val="none" w:sz="0" w:space="0" w:color="auto"/>
              </w:divBdr>
              <w:divsChild>
                <w:div w:id="737635265">
                  <w:marLeft w:val="0"/>
                  <w:marRight w:val="0"/>
                  <w:marTop w:val="0"/>
                  <w:marBottom w:val="0"/>
                  <w:divBdr>
                    <w:top w:val="none" w:sz="0" w:space="0" w:color="auto"/>
                    <w:left w:val="none" w:sz="0" w:space="0" w:color="auto"/>
                    <w:bottom w:val="none" w:sz="0" w:space="0" w:color="auto"/>
                    <w:right w:val="none" w:sz="0" w:space="0" w:color="auto"/>
                  </w:divBdr>
                  <w:divsChild>
                    <w:div w:id="1537696082">
                      <w:marLeft w:val="0"/>
                      <w:marRight w:val="0"/>
                      <w:marTop w:val="0"/>
                      <w:marBottom w:val="0"/>
                      <w:divBdr>
                        <w:top w:val="none" w:sz="0" w:space="0" w:color="auto"/>
                        <w:left w:val="none" w:sz="0" w:space="0" w:color="auto"/>
                        <w:bottom w:val="none" w:sz="0" w:space="0" w:color="auto"/>
                        <w:right w:val="none" w:sz="0" w:space="0" w:color="auto"/>
                      </w:divBdr>
                      <w:divsChild>
                        <w:div w:id="979918517">
                          <w:marLeft w:val="0"/>
                          <w:marRight w:val="0"/>
                          <w:marTop w:val="0"/>
                          <w:marBottom w:val="0"/>
                          <w:divBdr>
                            <w:top w:val="none" w:sz="0" w:space="0" w:color="auto"/>
                            <w:left w:val="none" w:sz="0" w:space="0" w:color="auto"/>
                            <w:bottom w:val="none" w:sz="0" w:space="0" w:color="auto"/>
                            <w:right w:val="none" w:sz="0" w:space="0" w:color="auto"/>
                          </w:divBdr>
                          <w:divsChild>
                            <w:div w:id="7173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28688">
      <w:bodyDiv w:val="1"/>
      <w:marLeft w:val="0"/>
      <w:marRight w:val="0"/>
      <w:marTop w:val="0"/>
      <w:marBottom w:val="0"/>
      <w:divBdr>
        <w:top w:val="none" w:sz="0" w:space="0" w:color="auto"/>
        <w:left w:val="none" w:sz="0" w:space="0" w:color="auto"/>
        <w:bottom w:val="none" w:sz="0" w:space="0" w:color="auto"/>
        <w:right w:val="none" w:sz="0" w:space="0" w:color="auto"/>
      </w:divBdr>
      <w:divsChild>
        <w:div w:id="208535653">
          <w:marLeft w:val="0"/>
          <w:marRight w:val="0"/>
          <w:marTop w:val="0"/>
          <w:marBottom w:val="0"/>
          <w:divBdr>
            <w:top w:val="none" w:sz="0" w:space="0" w:color="auto"/>
            <w:left w:val="none" w:sz="0" w:space="0" w:color="auto"/>
            <w:bottom w:val="none" w:sz="0" w:space="0" w:color="auto"/>
            <w:right w:val="none" w:sz="0" w:space="0" w:color="auto"/>
          </w:divBdr>
          <w:divsChild>
            <w:div w:id="1862012996">
              <w:marLeft w:val="0"/>
              <w:marRight w:val="0"/>
              <w:marTop w:val="0"/>
              <w:marBottom w:val="0"/>
              <w:divBdr>
                <w:top w:val="none" w:sz="0" w:space="0" w:color="auto"/>
                <w:left w:val="none" w:sz="0" w:space="0" w:color="auto"/>
                <w:bottom w:val="none" w:sz="0" w:space="0" w:color="auto"/>
                <w:right w:val="none" w:sz="0" w:space="0" w:color="auto"/>
              </w:divBdr>
              <w:divsChild>
                <w:div w:id="944725999">
                  <w:marLeft w:val="0"/>
                  <w:marRight w:val="0"/>
                  <w:marTop w:val="0"/>
                  <w:marBottom w:val="0"/>
                  <w:divBdr>
                    <w:top w:val="none" w:sz="0" w:space="0" w:color="auto"/>
                    <w:left w:val="none" w:sz="0" w:space="0" w:color="auto"/>
                    <w:bottom w:val="none" w:sz="0" w:space="0" w:color="auto"/>
                    <w:right w:val="none" w:sz="0" w:space="0" w:color="auto"/>
                  </w:divBdr>
                  <w:divsChild>
                    <w:div w:id="2066753674">
                      <w:marLeft w:val="0"/>
                      <w:marRight w:val="0"/>
                      <w:marTop w:val="0"/>
                      <w:marBottom w:val="0"/>
                      <w:divBdr>
                        <w:top w:val="none" w:sz="0" w:space="0" w:color="auto"/>
                        <w:left w:val="none" w:sz="0" w:space="0" w:color="auto"/>
                        <w:bottom w:val="none" w:sz="0" w:space="0" w:color="auto"/>
                        <w:right w:val="none" w:sz="0" w:space="0" w:color="auto"/>
                      </w:divBdr>
                      <w:divsChild>
                        <w:div w:id="1438257376">
                          <w:marLeft w:val="0"/>
                          <w:marRight w:val="0"/>
                          <w:marTop w:val="0"/>
                          <w:marBottom w:val="0"/>
                          <w:divBdr>
                            <w:top w:val="none" w:sz="0" w:space="0" w:color="auto"/>
                            <w:left w:val="none" w:sz="0" w:space="0" w:color="auto"/>
                            <w:bottom w:val="none" w:sz="0" w:space="0" w:color="auto"/>
                            <w:right w:val="none" w:sz="0" w:space="0" w:color="auto"/>
                          </w:divBdr>
                          <w:divsChild>
                            <w:div w:id="402995193">
                              <w:marLeft w:val="0"/>
                              <w:marRight w:val="0"/>
                              <w:marTop w:val="0"/>
                              <w:marBottom w:val="0"/>
                              <w:divBdr>
                                <w:top w:val="none" w:sz="0" w:space="0" w:color="auto"/>
                                <w:left w:val="none" w:sz="0" w:space="0" w:color="auto"/>
                                <w:bottom w:val="none" w:sz="0" w:space="0" w:color="auto"/>
                                <w:right w:val="none" w:sz="0" w:space="0" w:color="auto"/>
                              </w:divBdr>
                              <w:divsChild>
                                <w:div w:id="412430153">
                                  <w:marLeft w:val="0"/>
                                  <w:marRight w:val="0"/>
                                  <w:marTop w:val="0"/>
                                  <w:marBottom w:val="0"/>
                                  <w:divBdr>
                                    <w:top w:val="none" w:sz="0" w:space="0" w:color="auto"/>
                                    <w:left w:val="none" w:sz="0" w:space="0" w:color="auto"/>
                                    <w:bottom w:val="none" w:sz="0" w:space="0" w:color="auto"/>
                                    <w:right w:val="none" w:sz="0" w:space="0" w:color="auto"/>
                                  </w:divBdr>
                                  <w:divsChild>
                                    <w:div w:id="207424617">
                                      <w:marLeft w:val="0"/>
                                      <w:marRight w:val="0"/>
                                      <w:marTop w:val="0"/>
                                      <w:marBottom w:val="0"/>
                                      <w:divBdr>
                                        <w:top w:val="none" w:sz="0" w:space="0" w:color="auto"/>
                                        <w:left w:val="none" w:sz="0" w:space="0" w:color="auto"/>
                                        <w:bottom w:val="none" w:sz="0" w:space="0" w:color="auto"/>
                                        <w:right w:val="none" w:sz="0" w:space="0" w:color="auto"/>
                                      </w:divBdr>
                                      <w:divsChild>
                                        <w:div w:id="1310205451">
                                          <w:marLeft w:val="0"/>
                                          <w:marRight w:val="0"/>
                                          <w:marTop w:val="0"/>
                                          <w:marBottom w:val="0"/>
                                          <w:divBdr>
                                            <w:top w:val="none" w:sz="0" w:space="0" w:color="auto"/>
                                            <w:left w:val="none" w:sz="0" w:space="0" w:color="auto"/>
                                            <w:bottom w:val="none" w:sz="0" w:space="0" w:color="auto"/>
                                            <w:right w:val="none" w:sz="0" w:space="0" w:color="auto"/>
                                          </w:divBdr>
                                          <w:divsChild>
                                            <w:div w:id="815681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0258861">
                                                  <w:marLeft w:val="0"/>
                                                  <w:marRight w:val="0"/>
                                                  <w:marTop w:val="0"/>
                                                  <w:marBottom w:val="0"/>
                                                  <w:divBdr>
                                                    <w:top w:val="none" w:sz="0" w:space="0" w:color="auto"/>
                                                    <w:left w:val="none" w:sz="0" w:space="0" w:color="auto"/>
                                                    <w:bottom w:val="none" w:sz="0" w:space="0" w:color="auto"/>
                                                    <w:right w:val="none" w:sz="0" w:space="0" w:color="auto"/>
                                                  </w:divBdr>
                                                  <w:divsChild>
                                                    <w:div w:id="1052966964">
                                                      <w:marLeft w:val="0"/>
                                                      <w:marRight w:val="0"/>
                                                      <w:marTop w:val="0"/>
                                                      <w:marBottom w:val="0"/>
                                                      <w:divBdr>
                                                        <w:top w:val="none" w:sz="0" w:space="0" w:color="auto"/>
                                                        <w:left w:val="none" w:sz="0" w:space="0" w:color="auto"/>
                                                        <w:bottom w:val="none" w:sz="0" w:space="0" w:color="auto"/>
                                                        <w:right w:val="none" w:sz="0" w:space="0" w:color="auto"/>
                                                      </w:divBdr>
                                                      <w:divsChild>
                                                        <w:div w:id="1102871749">
                                                          <w:marLeft w:val="0"/>
                                                          <w:marRight w:val="0"/>
                                                          <w:marTop w:val="0"/>
                                                          <w:marBottom w:val="0"/>
                                                          <w:divBdr>
                                                            <w:top w:val="none" w:sz="0" w:space="0" w:color="auto"/>
                                                            <w:left w:val="none" w:sz="0" w:space="0" w:color="auto"/>
                                                            <w:bottom w:val="none" w:sz="0" w:space="0" w:color="auto"/>
                                                            <w:right w:val="none" w:sz="0" w:space="0" w:color="auto"/>
                                                          </w:divBdr>
                                                          <w:divsChild>
                                                            <w:div w:id="1831022854">
                                                              <w:marLeft w:val="0"/>
                                                              <w:marRight w:val="0"/>
                                                              <w:marTop w:val="0"/>
                                                              <w:marBottom w:val="0"/>
                                                              <w:divBdr>
                                                                <w:top w:val="none" w:sz="0" w:space="0" w:color="auto"/>
                                                                <w:left w:val="none" w:sz="0" w:space="0" w:color="auto"/>
                                                                <w:bottom w:val="none" w:sz="0" w:space="0" w:color="auto"/>
                                                                <w:right w:val="none" w:sz="0" w:space="0" w:color="auto"/>
                                                              </w:divBdr>
                                                              <w:divsChild>
                                                                <w:div w:id="1441148964">
                                                                  <w:marLeft w:val="0"/>
                                                                  <w:marRight w:val="0"/>
                                                                  <w:marTop w:val="0"/>
                                                                  <w:marBottom w:val="0"/>
                                                                  <w:divBdr>
                                                                    <w:top w:val="none" w:sz="0" w:space="0" w:color="auto"/>
                                                                    <w:left w:val="none" w:sz="0" w:space="0" w:color="auto"/>
                                                                    <w:bottom w:val="none" w:sz="0" w:space="0" w:color="auto"/>
                                                                    <w:right w:val="none" w:sz="0" w:space="0" w:color="auto"/>
                                                                  </w:divBdr>
                                                                  <w:divsChild>
                                                                    <w:div w:id="1456369120">
                                                                      <w:marLeft w:val="0"/>
                                                                      <w:marRight w:val="0"/>
                                                                      <w:marTop w:val="0"/>
                                                                      <w:marBottom w:val="0"/>
                                                                      <w:divBdr>
                                                                        <w:top w:val="none" w:sz="0" w:space="0" w:color="auto"/>
                                                                        <w:left w:val="none" w:sz="0" w:space="0" w:color="auto"/>
                                                                        <w:bottom w:val="none" w:sz="0" w:space="0" w:color="auto"/>
                                                                        <w:right w:val="none" w:sz="0" w:space="0" w:color="auto"/>
                                                                      </w:divBdr>
                                                                      <w:divsChild>
                                                                        <w:div w:id="477186542">
                                                                          <w:marLeft w:val="0"/>
                                                                          <w:marRight w:val="0"/>
                                                                          <w:marTop w:val="0"/>
                                                                          <w:marBottom w:val="0"/>
                                                                          <w:divBdr>
                                                                            <w:top w:val="none" w:sz="0" w:space="0" w:color="auto"/>
                                                                            <w:left w:val="none" w:sz="0" w:space="0" w:color="auto"/>
                                                                            <w:bottom w:val="none" w:sz="0" w:space="0" w:color="auto"/>
                                                                            <w:right w:val="none" w:sz="0" w:space="0" w:color="auto"/>
                                                                          </w:divBdr>
                                                                          <w:divsChild>
                                                                            <w:div w:id="1736052804">
                                                                              <w:marLeft w:val="0"/>
                                                                              <w:marRight w:val="0"/>
                                                                              <w:marTop w:val="0"/>
                                                                              <w:marBottom w:val="0"/>
                                                                              <w:divBdr>
                                                                                <w:top w:val="none" w:sz="0" w:space="0" w:color="auto"/>
                                                                                <w:left w:val="none" w:sz="0" w:space="0" w:color="auto"/>
                                                                                <w:bottom w:val="none" w:sz="0" w:space="0" w:color="auto"/>
                                                                                <w:right w:val="none" w:sz="0" w:space="0" w:color="auto"/>
                                                                              </w:divBdr>
                                                                              <w:divsChild>
                                                                                <w:div w:id="1070813055">
                                                                                  <w:marLeft w:val="0"/>
                                                                                  <w:marRight w:val="0"/>
                                                                                  <w:marTop w:val="0"/>
                                                                                  <w:marBottom w:val="0"/>
                                                                                  <w:divBdr>
                                                                                    <w:top w:val="none" w:sz="0" w:space="0" w:color="auto"/>
                                                                                    <w:left w:val="none" w:sz="0" w:space="0" w:color="auto"/>
                                                                                    <w:bottom w:val="none" w:sz="0" w:space="0" w:color="auto"/>
                                                                                    <w:right w:val="none" w:sz="0" w:space="0" w:color="auto"/>
                                                                                  </w:divBdr>
                                                                                  <w:divsChild>
                                                                                    <w:div w:id="1500846700">
                                                                                      <w:marLeft w:val="0"/>
                                                                                      <w:marRight w:val="0"/>
                                                                                      <w:marTop w:val="0"/>
                                                                                      <w:marBottom w:val="0"/>
                                                                                      <w:divBdr>
                                                                                        <w:top w:val="none" w:sz="0" w:space="0" w:color="auto"/>
                                                                                        <w:left w:val="none" w:sz="0" w:space="0" w:color="auto"/>
                                                                                        <w:bottom w:val="none" w:sz="0" w:space="0" w:color="auto"/>
                                                                                        <w:right w:val="none" w:sz="0" w:space="0" w:color="auto"/>
                                                                                      </w:divBdr>
                                                                                      <w:divsChild>
                                                                                        <w:div w:id="1159888580">
                                                                                          <w:marLeft w:val="0"/>
                                                                                          <w:marRight w:val="120"/>
                                                                                          <w:marTop w:val="0"/>
                                                                                          <w:marBottom w:val="150"/>
                                                                                          <w:divBdr>
                                                                                            <w:top w:val="single" w:sz="2" w:space="0" w:color="EFEFEF"/>
                                                                                            <w:left w:val="single" w:sz="6" w:space="0" w:color="EFEFEF"/>
                                                                                            <w:bottom w:val="single" w:sz="6" w:space="0" w:color="E2E2E2"/>
                                                                                            <w:right w:val="single" w:sz="6" w:space="0" w:color="EFEFEF"/>
                                                                                          </w:divBdr>
                                                                                          <w:divsChild>
                                                                                            <w:div w:id="381634043">
                                                                                              <w:marLeft w:val="0"/>
                                                                                              <w:marRight w:val="0"/>
                                                                                              <w:marTop w:val="0"/>
                                                                                              <w:marBottom w:val="0"/>
                                                                                              <w:divBdr>
                                                                                                <w:top w:val="none" w:sz="0" w:space="0" w:color="auto"/>
                                                                                                <w:left w:val="none" w:sz="0" w:space="0" w:color="auto"/>
                                                                                                <w:bottom w:val="none" w:sz="0" w:space="0" w:color="auto"/>
                                                                                                <w:right w:val="none" w:sz="0" w:space="0" w:color="auto"/>
                                                                                              </w:divBdr>
                                                                                              <w:divsChild>
                                                                                                <w:div w:id="60256027">
                                                                                                  <w:marLeft w:val="0"/>
                                                                                                  <w:marRight w:val="0"/>
                                                                                                  <w:marTop w:val="0"/>
                                                                                                  <w:marBottom w:val="0"/>
                                                                                                  <w:divBdr>
                                                                                                    <w:top w:val="none" w:sz="0" w:space="0" w:color="auto"/>
                                                                                                    <w:left w:val="none" w:sz="0" w:space="0" w:color="auto"/>
                                                                                                    <w:bottom w:val="none" w:sz="0" w:space="0" w:color="auto"/>
                                                                                                    <w:right w:val="none" w:sz="0" w:space="0" w:color="auto"/>
                                                                                                  </w:divBdr>
                                                                                                  <w:divsChild>
                                                                                                    <w:div w:id="1584101865">
                                                                                                      <w:marLeft w:val="0"/>
                                                                                                      <w:marRight w:val="0"/>
                                                                                                      <w:marTop w:val="0"/>
                                                                                                      <w:marBottom w:val="0"/>
                                                                                                      <w:divBdr>
                                                                                                        <w:top w:val="none" w:sz="0" w:space="0" w:color="auto"/>
                                                                                                        <w:left w:val="none" w:sz="0" w:space="0" w:color="auto"/>
                                                                                                        <w:bottom w:val="none" w:sz="0" w:space="0" w:color="auto"/>
                                                                                                        <w:right w:val="none" w:sz="0" w:space="0" w:color="auto"/>
                                                                                                      </w:divBdr>
                                                                                                      <w:divsChild>
                                                                                                        <w:div w:id="1512640889">
                                                                                                          <w:marLeft w:val="0"/>
                                                                                                          <w:marRight w:val="0"/>
                                                                                                          <w:marTop w:val="0"/>
                                                                                                          <w:marBottom w:val="0"/>
                                                                                                          <w:divBdr>
                                                                                                            <w:top w:val="none" w:sz="0" w:space="0" w:color="auto"/>
                                                                                                            <w:left w:val="none" w:sz="0" w:space="0" w:color="auto"/>
                                                                                                            <w:bottom w:val="none" w:sz="0" w:space="0" w:color="auto"/>
                                                                                                            <w:right w:val="none" w:sz="0" w:space="0" w:color="auto"/>
                                                                                                          </w:divBdr>
                                                                                                          <w:divsChild>
                                                                                                            <w:div w:id="1743478456">
                                                                                                              <w:marLeft w:val="0"/>
                                                                                                              <w:marRight w:val="0"/>
                                                                                                              <w:marTop w:val="0"/>
                                                                                                              <w:marBottom w:val="0"/>
                                                                                                              <w:divBdr>
                                                                                                                <w:top w:val="single" w:sz="2" w:space="4" w:color="D8D8D8"/>
                                                                                                                <w:left w:val="single" w:sz="2" w:space="0" w:color="D8D8D8"/>
                                                                                                                <w:bottom w:val="single" w:sz="2" w:space="4" w:color="D8D8D8"/>
                                                                                                                <w:right w:val="single" w:sz="2" w:space="0" w:color="D8D8D8"/>
                                                                                                              </w:divBdr>
                                                                                                              <w:divsChild>
                                                                                                                <w:div w:id="202719456">
                                                                                                                  <w:marLeft w:val="225"/>
                                                                                                                  <w:marRight w:val="225"/>
                                                                                                                  <w:marTop w:val="75"/>
                                                                                                                  <w:marBottom w:val="75"/>
                                                                                                                  <w:divBdr>
                                                                                                                    <w:top w:val="none" w:sz="0" w:space="0" w:color="auto"/>
                                                                                                                    <w:left w:val="none" w:sz="0" w:space="0" w:color="auto"/>
                                                                                                                    <w:bottom w:val="none" w:sz="0" w:space="0" w:color="auto"/>
                                                                                                                    <w:right w:val="none" w:sz="0" w:space="0" w:color="auto"/>
                                                                                                                  </w:divBdr>
                                                                                                                  <w:divsChild>
                                                                                                                    <w:div w:id="812405446">
                                                                                                                      <w:marLeft w:val="0"/>
                                                                                                                      <w:marRight w:val="0"/>
                                                                                                                      <w:marTop w:val="0"/>
                                                                                                                      <w:marBottom w:val="0"/>
                                                                                                                      <w:divBdr>
                                                                                                                        <w:top w:val="single" w:sz="6" w:space="0" w:color="auto"/>
                                                                                                                        <w:left w:val="single" w:sz="6" w:space="0" w:color="auto"/>
                                                                                                                        <w:bottom w:val="single" w:sz="6" w:space="0" w:color="auto"/>
                                                                                                                        <w:right w:val="single" w:sz="6" w:space="0" w:color="auto"/>
                                                                                                                      </w:divBdr>
                                                                                                                      <w:divsChild>
                                                                                                                        <w:div w:id="1379010341">
                                                                                                                          <w:marLeft w:val="0"/>
                                                                                                                          <w:marRight w:val="0"/>
                                                                                                                          <w:marTop w:val="0"/>
                                                                                                                          <w:marBottom w:val="0"/>
                                                                                                                          <w:divBdr>
                                                                                                                            <w:top w:val="none" w:sz="0" w:space="0" w:color="auto"/>
                                                                                                                            <w:left w:val="none" w:sz="0" w:space="0" w:color="auto"/>
                                                                                                                            <w:bottom w:val="none" w:sz="0" w:space="0" w:color="auto"/>
                                                                                                                            <w:right w:val="none" w:sz="0" w:space="0" w:color="auto"/>
                                                                                                                          </w:divBdr>
                                                                                                                          <w:divsChild>
                                                                                                                            <w:div w:id="882979766">
                                                                                                                              <w:marLeft w:val="1740"/>
                                                                                                                              <w:marRight w:val="0"/>
                                                                                                                              <w:marTop w:val="0"/>
                                                                                                                              <w:marBottom w:val="0"/>
                                                                                                                              <w:divBdr>
                                                                                                                                <w:top w:val="none" w:sz="0" w:space="0" w:color="auto"/>
                                                                                                                                <w:left w:val="none" w:sz="0" w:space="0" w:color="auto"/>
                                                                                                                                <w:bottom w:val="none" w:sz="0" w:space="0" w:color="auto"/>
                                                                                                                                <w:right w:val="none" w:sz="0" w:space="0" w:color="auto"/>
                                                                                                                              </w:divBdr>
                                                                                                                            </w:div>
                                                                                                                          </w:divsChild>
                                                                                                                        </w:div>
                                                                                                                        <w:div w:id="964773365">
                                                                                                                          <w:marLeft w:val="0"/>
                                                                                                                          <w:marRight w:val="0"/>
                                                                                                                          <w:marTop w:val="0"/>
                                                                                                                          <w:marBottom w:val="0"/>
                                                                                                                          <w:divBdr>
                                                                                                                            <w:top w:val="none" w:sz="0" w:space="0" w:color="auto"/>
                                                                                                                            <w:left w:val="none" w:sz="0" w:space="0" w:color="auto"/>
                                                                                                                            <w:bottom w:val="none" w:sz="0" w:space="0" w:color="auto"/>
                                                                                                                            <w:right w:val="none" w:sz="0" w:space="0" w:color="auto"/>
                                                                                                                          </w:divBdr>
                                                                                                                          <w:divsChild>
                                                                                                                            <w:div w:id="328407038">
                                                                                                                              <w:marLeft w:val="0"/>
                                                                                                                              <w:marRight w:val="0"/>
                                                                                                                              <w:marTop w:val="0"/>
                                                                                                                              <w:marBottom w:val="0"/>
                                                                                                                              <w:divBdr>
                                                                                                                                <w:top w:val="none" w:sz="0" w:space="0" w:color="auto"/>
                                                                                                                                <w:left w:val="none" w:sz="0" w:space="0" w:color="auto"/>
                                                                                                                                <w:bottom w:val="none" w:sz="0" w:space="0" w:color="auto"/>
                                                                                                                                <w:right w:val="none" w:sz="0" w:space="0" w:color="auto"/>
                                                                                                                              </w:divBdr>
                                                                                                                            </w:div>
                                                                                                                            <w:div w:id="2000570211">
                                                                                                                              <w:marLeft w:val="1740"/>
                                                                                                                              <w:marRight w:val="0"/>
                                                                                                                              <w:marTop w:val="0"/>
                                                                                                                              <w:marBottom w:val="0"/>
                                                                                                                              <w:divBdr>
                                                                                                                                <w:top w:val="none" w:sz="0" w:space="0" w:color="auto"/>
                                                                                                                                <w:left w:val="none" w:sz="0" w:space="0" w:color="auto"/>
                                                                                                                                <w:bottom w:val="none" w:sz="0" w:space="0" w:color="auto"/>
                                                                                                                                <w:right w:val="none" w:sz="0" w:space="0" w:color="auto"/>
                                                                                                                              </w:divBdr>
                                                                                                                            </w:div>
                                                                                                                          </w:divsChild>
                                                                                                                        </w:div>
                                                                                                                        <w:div w:id="1872106138">
                                                                                                                          <w:marLeft w:val="0"/>
                                                                                                                          <w:marRight w:val="0"/>
                                                                                                                          <w:marTop w:val="0"/>
                                                                                                                          <w:marBottom w:val="0"/>
                                                                                                                          <w:divBdr>
                                                                                                                            <w:top w:val="none" w:sz="0" w:space="0" w:color="auto"/>
                                                                                                                            <w:left w:val="none" w:sz="0" w:space="0" w:color="auto"/>
                                                                                                                            <w:bottom w:val="none" w:sz="0" w:space="0" w:color="auto"/>
                                                                                                                            <w:right w:val="none" w:sz="0" w:space="0" w:color="auto"/>
                                                                                                                          </w:divBdr>
                                                                                                                          <w:divsChild>
                                                                                                                            <w:div w:id="1463114288">
                                                                                                                              <w:marLeft w:val="0"/>
                                                                                                                              <w:marRight w:val="0"/>
                                                                                                                              <w:marTop w:val="0"/>
                                                                                                                              <w:marBottom w:val="0"/>
                                                                                                                              <w:divBdr>
                                                                                                                                <w:top w:val="none" w:sz="0" w:space="0" w:color="auto"/>
                                                                                                                                <w:left w:val="none" w:sz="0" w:space="0" w:color="auto"/>
                                                                                                                                <w:bottom w:val="none" w:sz="0" w:space="0" w:color="auto"/>
                                                                                                                                <w:right w:val="none" w:sz="0" w:space="0" w:color="auto"/>
                                                                                                                              </w:divBdr>
                                                                                                                            </w:div>
                                                                                                                            <w:div w:id="1972396842">
                                                                                                                              <w:marLeft w:val="1740"/>
                                                                                                                              <w:marRight w:val="0"/>
                                                                                                                              <w:marTop w:val="0"/>
                                                                                                                              <w:marBottom w:val="0"/>
                                                                                                                              <w:divBdr>
                                                                                                                                <w:top w:val="none" w:sz="0" w:space="0" w:color="auto"/>
                                                                                                                                <w:left w:val="none" w:sz="0" w:space="0" w:color="auto"/>
                                                                                                                                <w:bottom w:val="none" w:sz="0" w:space="0" w:color="auto"/>
                                                                                                                                <w:right w:val="none" w:sz="0" w:space="0" w:color="auto"/>
                                                                                                                              </w:divBdr>
                                                                                                                            </w:div>
                                                                                                                          </w:divsChild>
                                                                                                                        </w:div>
                                                                                                                        <w:div w:id="1797747377">
                                                                                                                          <w:marLeft w:val="0"/>
                                                                                                                          <w:marRight w:val="0"/>
                                                                                                                          <w:marTop w:val="0"/>
                                                                                                                          <w:marBottom w:val="0"/>
                                                                                                                          <w:divBdr>
                                                                                                                            <w:top w:val="none" w:sz="0" w:space="0" w:color="auto"/>
                                                                                                                            <w:left w:val="none" w:sz="0" w:space="0" w:color="auto"/>
                                                                                                                            <w:bottom w:val="none" w:sz="0" w:space="0" w:color="auto"/>
                                                                                                                            <w:right w:val="none" w:sz="0" w:space="0" w:color="auto"/>
                                                                                                                          </w:divBdr>
                                                                                                                          <w:divsChild>
                                                                                                                            <w:div w:id="820119622">
                                                                                                                              <w:marLeft w:val="0"/>
                                                                                                                              <w:marRight w:val="0"/>
                                                                                                                              <w:marTop w:val="0"/>
                                                                                                                              <w:marBottom w:val="0"/>
                                                                                                                              <w:divBdr>
                                                                                                                                <w:top w:val="none" w:sz="0" w:space="0" w:color="auto"/>
                                                                                                                                <w:left w:val="none" w:sz="0" w:space="0" w:color="auto"/>
                                                                                                                                <w:bottom w:val="none" w:sz="0" w:space="0" w:color="auto"/>
                                                                                                                                <w:right w:val="none" w:sz="0" w:space="0" w:color="auto"/>
                                                                                                                              </w:divBdr>
                                                                                                                            </w:div>
                                                                                                                            <w:div w:id="2062167393">
                                                                                                                              <w:marLeft w:val="1740"/>
                                                                                                                              <w:marRight w:val="0"/>
                                                                                                                              <w:marTop w:val="0"/>
                                                                                                                              <w:marBottom w:val="0"/>
                                                                                                                              <w:divBdr>
                                                                                                                                <w:top w:val="none" w:sz="0" w:space="0" w:color="auto"/>
                                                                                                                                <w:left w:val="none" w:sz="0" w:space="0" w:color="auto"/>
                                                                                                                                <w:bottom w:val="none" w:sz="0" w:space="0" w:color="auto"/>
                                                                                                                                <w:right w:val="none" w:sz="0" w:space="0" w:color="auto"/>
                                                                                                                              </w:divBdr>
                                                                                                                            </w:div>
                                                                                                                          </w:divsChild>
                                                                                                                        </w:div>
                                                                                                                        <w:div w:id="1686328586">
                                                                                                                          <w:marLeft w:val="0"/>
                                                                                                                          <w:marRight w:val="0"/>
                                                                                                                          <w:marTop w:val="0"/>
                                                                                                                          <w:marBottom w:val="0"/>
                                                                                                                          <w:divBdr>
                                                                                                                            <w:top w:val="none" w:sz="0" w:space="0" w:color="auto"/>
                                                                                                                            <w:left w:val="none" w:sz="0" w:space="0" w:color="auto"/>
                                                                                                                            <w:bottom w:val="none" w:sz="0" w:space="0" w:color="auto"/>
                                                                                                                            <w:right w:val="none" w:sz="0" w:space="0" w:color="auto"/>
                                                                                                                          </w:divBdr>
                                                                                                                          <w:divsChild>
                                                                                                                            <w:div w:id="317928359">
                                                                                                                              <w:marLeft w:val="0"/>
                                                                                                                              <w:marRight w:val="0"/>
                                                                                                                              <w:marTop w:val="0"/>
                                                                                                                              <w:marBottom w:val="0"/>
                                                                                                                              <w:divBdr>
                                                                                                                                <w:top w:val="none" w:sz="0" w:space="0" w:color="auto"/>
                                                                                                                                <w:left w:val="none" w:sz="0" w:space="0" w:color="auto"/>
                                                                                                                                <w:bottom w:val="none" w:sz="0" w:space="0" w:color="auto"/>
                                                                                                                                <w:right w:val="none" w:sz="0" w:space="0" w:color="auto"/>
                                                                                                                              </w:divBdr>
                                                                                                                            </w:div>
                                                                                                                            <w:div w:id="630332427">
                                                                                                                              <w:marLeft w:val="1740"/>
                                                                                                                              <w:marRight w:val="0"/>
                                                                                                                              <w:marTop w:val="0"/>
                                                                                                                              <w:marBottom w:val="0"/>
                                                                                                                              <w:divBdr>
                                                                                                                                <w:top w:val="none" w:sz="0" w:space="0" w:color="auto"/>
                                                                                                                                <w:left w:val="none" w:sz="0" w:space="0" w:color="auto"/>
                                                                                                                                <w:bottom w:val="none" w:sz="0" w:space="0" w:color="auto"/>
                                                                                                                                <w:right w:val="none" w:sz="0" w:space="0" w:color="auto"/>
                                                                                                                              </w:divBdr>
                                                                                                                            </w:div>
                                                                                                                          </w:divsChild>
                                                                                                                        </w:div>
                                                                                                                        <w:div w:id="1797211392">
                                                                                                                          <w:marLeft w:val="0"/>
                                                                                                                          <w:marRight w:val="0"/>
                                                                                                                          <w:marTop w:val="0"/>
                                                                                                                          <w:marBottom w:val="0"/>
                                                                                                                          <w:divBdr>
                                                                                                                            <w:top w:val="none" w:sz="0" w:space="0" w:color="auto"/>
                                                                                                                            <w:left w:val="none" w:sz="0" w:space="0" w:color="auto"/>
                                                                                                                            <w:bottom w:val="none" w:sz="0" w:space="0" w:color="auto"/>
                                                                                                                            <w:right w:val="none" w:sz="0" w:space="0" w:color="auto"/>
                                                                                                                          </w:divBdr>
                                                                                                                          <w:divsChild>
                                                                                                                            <w:div w:id="1888636915">
                                                                                                                              <w:marLeft w:val="0"/>
                                                                                                                              <w:marRight w:val="0"/>
                                                                                                                              <w:marTop w:val="0"/>
                                                                                                                              <w:marBottom w:val="0"/>
                                                                                                                              <w:divBdr>
                                                                                                                                <w:top w:val="none" w:sz="0" w:space="0" w:color="auto"/>
                                                                                                                                <w:left w:val="none" w:sz="0" w:space="0" w:color="auto"/>
                                                                                                                                <w:bottom w:val="none" w:sz="0" w:space="0" w:color="auto"/>
                                                                                                                                <w:right w:val="none" w:sz="0" w:space="0" w:color="auto"/>
                                                                                                                              </w:divBdr>
                                                                                                                            </w:div>
                                                                                                                            <w:div w:id="99726530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825078">
      <w:bodyDiv w:val="1"/>
      <w:marLeft w:val="0"/>
      <w:marRight w:val="0"/>
      <w:marTop w:val="0"/>
      <w:marBottom w:val="0"/>
      <w:divBdr>
        <w:top w:val="none" w:sz="0" w:space="0" w:color="auto"/>
        <w:left w:val="none" w:sz="0" w:space="0" w:color="auto"/>
        <w:bottom w:val="none" w:sz="0" w:space="0" w:color="auto"/>
        <w:right w:val="none" w:sz="0" w:space="0" w:color="auto"/>
      </w:divBdr>
      <w:divsChild>
        <w:div w:id="840126207">
          <w:marLeft w:val="0"/>
          <w:marRight w:val="0"/>
          <w:marTop w:val="0"/>
          <w:marBottom w:val="0"/>
          <w:divBdr>
            <w:top w:val="none" w:sz="0" w:space="0" w:color="auto"/>
            <w:left w:val="none" w:sz="0" w:space="0" w:color="auto"/>
            <w:bottom w:val="none" w:sz="0" w:space="0" w:color="auto"/>
            <w:right w:val="none" w:sz="0" w:space="0" w:color="auto"/>
          </w:divBdr>
          <w:divsChild>
            <w:div w:id="1030257260">
              <w:marLeft w:val="0"/>
              <w:marRight w:val="0"/>
              <w:marTop w:val="0"/>
              <w:marBottom w:val="0"/>
              <w:divBdr>
                <w:top w:val="none" w:sz="0" w:space="0" w:color="auto"/>
                <w:left w:val="none" w:sz="0" w:space="0" w:color="auto"/>
                <w:bottom w:val="none" w:sz="0" w:space="0" w:color="auto"/>
                <w:right w:val="none" w:sz="0" w:space="0" w:color="auto"/>
              </w:divBdr>
              <w:divsChild>
                <w:div w:id="1932009519">
                  <w:marLeft w:val="0"/>
                  <w:marRight w:val="0"/>
                  <w:marTop w:val="0"/>
                  <w:marBottom w:val="0"/>
                  <w:divBdr>
                    <w:top w:val="none" w:sz="0" w:space="0" w:color="auto"/>
                    <w:left w:val="none" w:sz="0" w:space="0" w:color="auto"/>
                    <w:bottom w:val="none" w:sz="0" w:space="0" w:color="auto"/>
                    <w:right w:val="none" w:sz="0" w:space="0" w:color="auto"/>
                  </w:divBdr>
                  <w:divsChild>
                    <w:div w:id="2018148114">
                      <w:marLeft w:val="0"/>
                      <w:marRight w:val="0"/>
                      <w:marTop w:val="0"/>
                      <w:marBottom w:val="0"/>
                      <w:divBdr>
                        <w:top w:val="none" w:sz="0" w:space="0" w:color="auto"/>
                        <w:left w:val="none" w:sz="0" w:space="0" w:color="auto"/>
                        <w:bottom w:val="none" w:sz="0" w:space="0" w:color="auto"/>
                        <w:right w:val="none" w:sz="0" w:space="0" w:color="auto"/>
                      </w:divBdr>
                      <w:divsChild>
                        <w:div w:id="382021071">
                          <w:marLeft w:val="0"/>
                          <w:marRight w:val="0"/>
                          <w:marTop w:val="0"/>
                          <w:marBottom w:val="0"/>
                          <w:divBdr>
                            <w:top w:val="none" w:sz="0" w:space="0" w:color="auto"/>
                            <w:left w:val="none" w:sz="0" w:space="0" w:color="auto"/>
                            <w:bottom w:val="none" w:sz="0" w:space="0" w:color="auto"/>
                            <w:right w:val="none" w:sz="0" w:space="0" w:color="auto"/>
                          </w:divBdr>
                          <w:divsChild>
                            <w:div w:id="19348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461893">
      <w:bodyDiv w:val="1"/>
      <w:marLeft w:val="0"/>
      <w:marRight w:val="0"/>
      <w:marTop w:val="0"/>
      <w:marBottom w:val="0"/>
      <w:divBdr>
        <w:top w:val="none" w:sz="0" w:space="0" w:color="auto"/>
        <w:left w:val="none" w:sz="0" w:space="0" w:color="auto"/>
        <w:bottom w:val="none" w:sz="0" w:space="0" w:color="auto"/>
        <w:right w:val="none" w:sz="0" w:space="0" w:color="auto"/>
      </w:divBdr>
      <w:divsChild>
        <w:div w:id="1554997496">
          <w:marLeft w:val="0"/>
          <w:marRight w:val="0"/>
          <w:marTop w:val="0"/>
          <w:marBottom w:val="0"/>
          <w:divBdr>
            <w:top w:val="none" w:sz="0" w:space="0" w:color="auto"/>
            <w:left w:val="none" w:sz="0" w:space="0" w:color="auto"/>
            <w:bottom w:val="none" w:sz="0" w:space="0" w:color="auto"/>
            <w:right w:val="none" w:sz="0" w:space="0" w:color="auto"/>
          </w:divBdr>
          <w:divsChild>
            <w:div w:id="1565605054">
              <w:marLeft w:val="0"/>
              <w:marRight w:val="0"/>
              <w:marTop w:val="0"/>
              <w:marBottom w:val="0"/>
              <w:divBdr>
                <w:top w:val="none" w:sz="0" w:space="0" w:color="auto"/>
                <w:left w:val="none" w:sz="0" w:space="0" w:color="auto"/>
                <w:bottom w:val="none" w:sz="0" w:space="0" w:color="auto"/>
                <w:right w:val="none" w:sz="0" w:space="0" w:color="auto"/>
              </w:divBdr>
              <w:divsChild>
                <w:div w:id="431514703">
                  <w:marLeft w:val="0"/>
                  <w:marRight w:val="0"/>
                  <w:marTop w:val="0"/>
                  <w:marBottom w:val="0"/>
                  <w:divBdr>
                    <w:top w:val="none" w:sz="0" w:space="0" w:color="auto"/>
                    <w:left w:val="none" w:sz="0" w:space="0" w:color="auto"/>
                    <w:bottom w:val="none" w:sz="0" w:space="0" w:color="auto"/>
                    <w:right w:val="none" w:sz="0" w:space="0" w:color="auto"/>
                  </w:divBdr>
                  <w:divsChild>
                    <w:div w:id="1147211020">
                      <w:marLeft w:val="0"/>
                      <w:marRight w:val="0"/>
                      <w:marTop w:val="0"/>
                      <w:marBottom w:val="0"/>
                      <w:divBdr>
                        <w:top w:val="none" w:sz="0" w:space="0" w:color="auto"/>
                        <w:left w:val="none" w:sz="0" w:space="0" w:color="auto"/>
                        <w:bottom w:val="none" w:sz="0" w:space="0" w:color="auto"/>
                        <w:right w:val="none" w:sz="0" w:space="0" w:color="auto"/>
                      </w:divBdr>
                      <w:divsChild>
                        <w:div w:id="184515301">
                          <w:marLeft w:val="0"/>
                          <w:marRight w:val="0"/>
                          <w:marTop w:val="0"/>
                          <w:marBottom w:val="0"/>
                          <w:divBdr>
                            <w:top w:val="none" w:sz="0" w:space="0" w:color="auto"/>
                            <w:left w:val="none" w:sz="0" w:space="0" w:color="auto"/>
                            <w:bottom w:val="none" w:sz="0" w:space="0" w:color="auto"/>
                            <w:right w:val="none" w:sz="0" w:space="0" w:color="auto"/>
                          </w:divBdr>
                          <w:divsChild>
                            <w:div w:id="12173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96554">
      <w:bodyDiv w:val="1"/>
      <w:marLeft w:val="0"/>
      <w:marRight w:val="0"/>
      <w:marTop w:val="0"/>
      <w:marBottom w:val="0"/>
      <w:divBdr>
        <w:top w:val="none" w:sz="0" w:space="0" w:color="auto"/>
        <w:left w:val="none" w:sz="0" w:space="0" w:color="auto"/>
        <w:bottom w:val="none" w:sz="0" w:space="0" w:color="auto"/>
        <w:right w:val="none" w:sz="0" w:space="0" w:color="auto"/>
      </w:divBdr>
      <w:divsChild>
        <w:div w:id="9454815">
          <w:marLeft w:val="0"/>
          <w:marRight w:val="0"/>
          <w:marTop w:val="0"/>
          <w:marBottom w:val="0"/>
          <w:divBdr>
            <w:top w:val="none" w:sz="0" w:space="0" w:color="auto"/>
            <w:left w:val="none" w:sz="0" w:space="0" w:color="auto"/>
            <w:bottom w:val="none" w:sz="0" w:space="0" w:color="auto"/>
            <w:right w:val="none" w:sz="0" w:space="0" w:color="auto"/>
          </w:divBdr>
          <w:divsChild>
            <w:div w:id="250433004">
              <w:marLeft w:val="0"/>
              <w:marRight w:val="0"/>
              <w:marTop w:val="0"/>
              <w:marBottom w:val="0"/>
              <w:divBdr>
                <w:top w:val="none" w:sz="0" w:space="0" w:color="auto"/>
                <w:left w:val="none" w:sz="0" w:space="0" w:color="auto"/>
                <w:bottom w:val="none" w:sz="0" w:space="0" w:color="auto"/>
                <w:right w:val="none" w:sz="0" w:space="0" w:color="auto"/>
              </w:divBdr>
              <w:divsChild>
                <w:div w:id="1251812431">
                  <w:marLeft w:val="0"/>
                  <w:marRight w:val="0"/>
                  <w:marTop w:val="0"/>
                  <w:marBottom w:val="0"/>
                  <w:divBdr>
                    <w:top w:val="none" w:sz="0" w:space="0" w:color="auto"/>
                    <w:left w:val="none" w:sz="0" w:space="0" w:color="auto"/>
                    <w:bottom w:val="none" w:sz="0" w:space="0" w:color="auto"/>
                    <w:right w:val="none" w:sz="0" w:space="0" w:color="auto"/>
                  </w:divBdr>
                  <w:divsChild>
                    <w:div w:id="2138177608">
                      <w:marLeft w:val="0"/>
                      <w:marRight w:val="0"/>
                      <w:marTop w:val="0"/>
                      <w:marBottom w:val="0"/>
                      <w:divBdr>
                        <w:top w:val="none" w:sz="0" w:space="0" w:color="auto"/>
                        <w:left w:val="none" w:sz="0" w:space="0" w:color="auto"/>
                        <w:bottom w:val="none" w:sz="0" w:space="0" w:color="auto"/>
                        <w:right w:val="none" w:sz="0" w:space="0" w:color="auto"/>
                      </w:divBdr>
                      <w:divsChild>
                        <w:div w:id="1461918962">
                          <w:marLeft w:val="0"/>
                          <w:marRight w:val="0"/>
                          <w:marTop w:val="0"/>
                          <w:marBottom w:val="0"/>
                          <w:divBdr>
                            <w:top w:val="none" w:sz="0" w:space="0" w:color="auto"/>
                            <w:left w:val="none" w:sz="0" w:space="0" w:color="auto"/>
                            <w:bottom w:val="none" w:sz="0" w:space="0" w:color="auto"/>
                            <w:right w:val="none" w:sz="0" w:space="0" w:color="auto"/>
                          </w:divBdr>
                          <w:divsChild>
                            <w:div w:id="145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2867">
      <w:bodyDiv w:val="1"/>
      <w:marLeft w:val="0"/>
      <w:marRight w:val="0"/>
      <w:marTop w:val="0"/>
      <w:marBottom w:val="0"/>
      <w:divBdr>
        <w:top w:val="none" w:sz="0" w:space="0" w:color="auto"/>
        <w:left w:val="none" w:sz="0" w:space="0" w:color="auto"/>
        <w:bottom w:val="none" w:sz="0" w:space="0" w:color="auto"/>
        <w:right w:val="none" w:sz="0" w:space="0" w:color="auto"/>
      </w:divBdr>
      <w:divsChild>
        <w:div w:id="1003321508">
          <w:marLeft w:val="0"/>
          <w:marRight w:val="0"/>
          <w:marTop w:val="0"/>
          <w:marBottom w:val="0"/>
          <w:divBdr>
            <w:top w:val="none" w:sz="0" w:space="0" w:color="auto"/>
            <w:left w:val="none" w:sz="0" w:space="0" w:color="auto"/>
            <w:bottom w:val="none" w:sz="0" w:space="0" w:color="auto"/>
            <w:right w:val="none" w:sz="0" w:space="0" w:color="auto"/>
          </w:divBdr>
          <w:divsChild>
            <w:div w:id="268778658">
              <w:marLeft w:val="0"/>
              <w:marRight w:val="0"/>
              <w:marTop w:val="0"/>
              <w:marBottom w:val="0"/>
              <w:divBdr>
                <w:top w:val="none" w:sz="0" w:space="0" w:color="auto"/>
                <w:left w:val="none" w:sz="0" w:space="0" w:color="auto"/>
                <w:bottom w:val="none" w:sz="0" w:space="0" w:color="auto"/>
                <w:right w:val="none" w:sz="0" w:space="0" w:color="auto"/>
              </w:divBdr>
              <w:divsChild>
                <w:div w:id="252133901">
                  <w:marLeft w:val="0"/>
                  <w:marRight w:val="0"/>
                  <w:marTop w:val="0"/>
                  <w:marBottom w:val="0"/>
                  <w:divBdr>
                    <w:top w:val="none" w:sz="0" w:space="0" w:color="auto"/>
                    <w:left w:val="none" w:sz="0" w:space="0" w:color="auto"/>
                    <w:bottom w:val="none" w:sz="0" w:space="0" w:color="auto"/>
                    <w:right w:val="none" w:sz="0" w:space="0" w:color="auto"/>
                  </w:divBdr>
                  <w:divsChild>
                    <w:div w:id="1131048738">
                      <w:marLeft w:val="0"/>
                      <w:marRight w:val="0"/>
                      <w:marTop w:val="0"/>
                      <w:marBottom w:val="0"/>
                      <w:divBdr>
                        <w:top w:val="none" w:sz="0" w:space="0" w:color="auto"/>
                        <w:left w:val="none" w:sz="0" w:space="0" w:color="auto"/>
                        <w:bottom w:val="none" w:sz="0" w:space="0" w:color="auto"/>
                        <w:right w:val="none" w:sz="0" w:space="0" w:color="auto"/>
                      </w:divBdr>
                      <w:divsChild>
                        <w:div w:id="1315063601">
                          <w:marLeft w:val="0"/>
                          <w:marRight w:val="0"/>
                          <w:marTop w:val="0"/>
                          <w:marBottom w:val="0"/>
                          <w:divBdr>
                            <w:top w:val="none" w:sz="0" w:space="0" w:color="auto"/>
                            <w:left w:val="none" w:sz="0" w:space="0" w:color="auto"/>
                            <w:bottom w:val="none" w:sz="0" w:space="0" w:color="auto"/>
                            <w:right w:val="none" w:sz="0" w:space="0" w:color="auto"/>
                          </w:divBdr>
                          <w:divsChild>
                            <w:div w:id="987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3905">
      <w:bodyDiv w:val="1"/>
      <w:marLeft w:val="0"/>
      <w:marRight w:val="0"/>
      <w:marTop w:val="0"/>
      <w:marBottom w:val="0"/>
      <w:divBdr>
        <w:top w:val="none" w:sz="0" w:space="0" w:color="auto"/>
        <w:left w:val="none" w:sz="0" w:space="0" w:color="auto"/>
        <w:bottom w:val="none" w:sz="0" w:space="0" w:color="auto"/>
        <w:right w:val="none" w:sz="0" w:space="0" w:color="auto"/>
      </w:divBdr>
      <w:divsChild>
        <w:div w:id="400107574">
          <w:marLeft w:val="0"/>
          <w:marRight w:val="0"/>
          <w:marTop w:val="0"/>
          <w:marBottom w:val="0"/>
          <w:divBdr>
            <w:top w:val="none" w:sz="0" w:space="0" w:color="auto"/>
            <w:left w:val="none" w:sz="0" w:space="0" w:color="auto"/>
            <w:bottom w:val="none" w:sz="0" w:space="0" w:color="auto"/>
            <w:right w:val="none" w:sz="0" w:space="0" w:color="auto"/>
          </w:divBdr>
          <w:divsChild>
            <w:div w:id="1132988751">
              <w:marLeft w:val="0"/>
              <w:marRight w:val="0"/>
              <w:marTop w:val="0"/>
              <w:marBottom w:val="0"/>
              <w:divBdr>
                <w:top w:val="none" w:sz="0" w:space="0" w:color="auto"/>
                <w:left w:val="none" w:sz="0" w:space="0" w:color="auto"/>
                <w:bottom w:val="none" w:sz="0" w:space="0" w:color="auto"/>
                <w:right w:val="none" w:sz="0" w:space="0" w:color="auto"/>
              </w:divBdr>
              <w:divsChild>
                <w:div w:id="206340087">
                  <w:marLeft w:val="0"/>
                  <w:marRight w:val="0"/>
                  <w:marTop w:val="0"/>
                  <w:marBottom w:val="0"/>
                  <w:divBdr>
                    <w:top w:val="none" w:sz="0" w:space="0" w:color="auto"/>
                    <w:left w:val="none" w:sz="0" w:space="0" w:color="auto"/>
                    <w:bottom w:val="none" w:sz="0" w:space="0" w:color="auto"/>
                    <w:right w:val="none" w:sz="0" w:space="0" w:color="auto"/>
                  </w:divBdr>
                  <w:divsChild>
                    <w:div w:id="209534694">
                      <w:marLeft w:val="0"/>
                      <w:marRight w:val="0"/>
                      <w:marTop w:val="0"/>
                      <w:marBottom w:val="0"/>
                      <w:divBdr>
                        <w:top w:val="none" w:sz="0" w:space="0" w:color="auto"/>
                        <w:left w:val="none" w:sz="0" w:space="0" w:color="auto"/>
                        <w:bottom w:val="none" w:sz="0" w:space="0" w:color="auto"/>
                        <w:right w:val="none" w:sz="0" w:space="0" w:color="auto"/>
                      </w:divBdr>
                      <w:divsChild>
                        <w:div w:id="963926980">
                          <w:marLeft w:val="0"/>
                          <w:marRight w:val="0"/>
                          <w:marTop w:val="0"/>
                          <w:marBottom w:val="0"/>
                          <w:divBdr>
                            <w:top w:val="none" w:sz="0" w:space="0" w:color="auto"/>
                            <w:left w:val="none" w:sz="0" w:space="0" w:color="auto"/>
                            <w:bottom w:val="none" w:sz="0" w:space="0" w:color="auto"/>
                            <w:right w:val="none" w:sz="0" w:space="0" w:color="auto"/>
                          </w:divBdr>
                          <w:divsChild>
                            <w:div w:id="7100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81035">
      <w:bodyDiv w:val="1"/>
      <w:marLeft w:val="0"/>
      <w:marRight w:val="0"/>
      <w:marTop w:val="0"/>
      <w:marBottom w:val="0"/>
      <w:divBdr>
        <w:top w:val="none" w:sz="0" w:space="0" w:color="auto"/>
        <w:left w:val="none" w:sz="0" w:space="0" w:color="auto"/>
        <w:bottom w:val="none" w:sz="0" w:space="0" w:color="auto"/>
        <w:right w:val="none" w:sz="0" w:space="0" w:color="auto"/>
      </w:divBdr>
      <w:divsChild>
        <w:div w:id="1729919180">
          <w:marLeft w:val="0"/>
          <w:marRight w:val="0"/>
          <w:marTop w:val="0"/>
          <w:marBottom w:val="0"/>
          <w:divBdr>
            <w:top w:val="none" w:sz="0" w:space="0" w:color="auto"/>
            <w:left w:val="none" w:sz="0" w:space="0" w:color="auto"/>
            <w:bottom w:val="none" w:sz="0" w:space="0" w:color="auto"/>
            <w:right w:val="none" w:sz="0" w:space="0" w:color="auto"/>
          </w:divBdr>
          <w:divsChild>
            <w:div w:id="9648081">
              <w:marLeft w:val="0"/>
              <w:marRight w:val="0"/>
              <w:marTop w:val="0"/>
              <w:marBottom w:val="0"/>
              <w:divBdr>
                <w:top w:val="none" w:sz="0" w:space="0" w:color="auto"/>
                <w:left w:val="none" w:sz="0" w:space="0" w:color="auto"/>
                <w:bottom w:val="none" w:sz="0" w:space="0" w:color="auto"/>
                <w:right w:val="none" w:sz="0" w:space="0" w:color="auto"/>
              </w:divBdr>
              <w:divsChild>
                <w:div w:id="1581480345">
                  <w:marLeft w:val="0"/>
                  <w:marRight w:val="0"/>
                  <w:marTop w:val="0"/>
                  <w:marBottom w:val="0"/>
                  <w:divBdr>
                    <w:top w:val="none" w:sz="0" w:space="0" w:color="auto"/>
                    <w:left w:val="none" w:sz="0" w:space="0" w:color="auto"/>
                    <w:bottom w:val="none" w:sz="0" w:space="0" w:color="auto"/>
                    <w:right w:val="none" w:sz="0" w:space="0" w:color="auto"/>
                  </w:divBdr>
                  <w:divsChild>
                    <w:div w:id="1926648340">
                      <w:marLeft w:val="0"/>
                      <w:marRight w:val="0"/>
                      <w:marTop w:val="0"/>
                      <w:marBottom w:val="0"/>
                      <w:divBdr>
                        <w:top w:val="none" w:sz="0" w:space="0" w:color="auto"/>
                        <w:left w:val="none" w:sz="0" w:space="0" w:color="auto"/>
                        <w:bottom w:val="none" w:sz="0" w:space="0" w:color="auto"/>
                        <w:right w:val="none" w:sz="0" w:space="0" w:color="auto"/>
                      </w:divBdr>
                      <w:divsChild>
                        <w:div w:id="217206352">
                          <w:marLeft w:val="0"/>
                          <w:marRight w:val="0"/>
                          <w:marTop w:val="0"/>
                          <w:marBottom w:val="0"/>
                          <w:divBdr>
                            <w:top w:val="none" w:sz="0" w:space="0" w:color="auto"/>
                            <w:left w:val="none" w:sz="0" w:space="0" w:color="auto"/>
                            <w:bottom w:val="none" w:sz="0" w:space="0" w:color="auto"/>
                            <w:right w:val="none" w:sz="0" w:space="0" w:color="auto"/>
                          </w:divBdr>
                          <w:divsChild>
                            <w:div w:id="1270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4138424">
          <w:marLeft w:val="0"/>
          <w:marRight w:val="0"/>
          <w:marTop w:val="0"/>
          <w:marBottom w:val="0"/>
          <w:divBdr>
            <w:top w:val="none" w:sz="0" w:space="0" w:color="auto"/>
            <w:left w:val="none" w:sz="0" w:space="0" w:color="auto"/>
            <w:bottom w:val="none" w:sz="0" w:space="0" w:color="auto"/>
            <w:right w:val="none" w:sz="0" w:space="0" w:color="auto"/>
          </w:divBdr>
          <w:divsChild>
            <w:div w:id="1460952443">
              <w:marLeft w:val="0"/>
              <w:marRight w:val="0"/>
              <w:marTop w:val="0"/>
              <w:marBottom w:val="0"/>
              <w:divBdr>
                <w:top w:val="none" w:sz="0" w:space="0" w:color="auto"/>
                <w:left w:val="none" w:sz="0" w:space="0" w:color="auto"/>
                <w:bottom w:val="none" w:sz="0" w:space="0" w:color="auto"/>
                <w:right w:val="none" w:sz="0" w:space="0" w:color="auto"/>
              </w:divBdr>
              <w:divsChild>
                <w:div w:id="4866402">
                  <w:marLeft w:val="0"/>
                  <w:marRight w:val="0"/>
                  <w:marTop w:val="0"/>
                  <w:marBottom w:val="0"/>
                  <w:divBdr>
                    <w:top w:val="none" w:sz="0" w:space="0" w:color="auto"/>
                    <w:left w:val="none" w:sz="0" w:space="0" w:color="auto"/>
                    <w:bottom w:val="none" w:sz="0" w:space="0" w:color="auto"/>
                    <w:right w:val="none" w:sz="0" w:space="0" w:color="auto"/>
                  </w:divBdr>
                  <w:divsChild>
                    <w:div w:id="1639721570">
                      <w:marLeft w:val="0"/>
                      <w:marRight w:val="0"/>
                      <w:marTop w:val="0"/>
                      <w:marBottom w:val="0"/>
                      <w:divBdr>
                        <w:top w:val="none" w:sz="0" w:space="0" w:color="auto"/>
                        <w:left w:val="none" w:sz="0" w:space="0" w:color="auto"/>
                        <w:bottom w:val="none" w:sz="0" w:space="0" w:color="auto"/>
                        <w:right w:val="none" w:sz="0" w:space="0" w:color="auto"/>
                      </w:divBdr>
                      <w:divsChild>
                        <w:div w:id="477655114">
                          <w:marLeft w:val="0"/>
                          <w:marRight w:val="0"/>
                          <w:marTop w:val="0"/>
                          <w:marBottom w:val="0"/>
                          <w:divBdr>
                            <w:top w:val="none" w:sz="0" w:space="0" w:color="auto"/>
                            <w:left w:val="none" w:sz="0" w:space="0" w:color="auto"/>
                            <w:bottom w:val="none" w:sz="0" w:space="0" w:color="auto"/>
                            <w:right w:val="none" w:sz="0" w:space="0" w:color="auto"/>
                          </w:divBdr>
                          <w:divsChild>
                            <w:div w:id="873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5862">
      <w:bodyDiv w:val="1"/>
      <w:marLeft w:val="0"/>
      <w:marRight w:val="0"/>
      <w:marTop w:val="0"/>
      <w:marBottom w:val="0"/>
      <w:divBdr>
        <w:top w:val="none" w:sz="0" w:space="0" w:color="auto"/>
        <w:left w:val="none" w:sz="0" w:space="0" w:color="auto"/>
        <w:bottom w:val="none" w:sz="0" w:space="0" w:color="auto"/>
        <w:right w:val="none" w:sz="0" w:space="0" w:color="auto"/>
      </w:divBdr>
      <w:divsChild>
        <w:div w:id="843859184">
          <w:marLeft w:val="0"/>
          <w:marRight w:val="0"/>
          <w:marTop w:val="0"/>
          <w:marBottom w:val="0"/>
          <w:divBdr>
            <w:top w:val="none" w:sz="0" w:space="0" w:color="auto"/>
            <w:left w:val="none" w:sz="0" w:space="0" w:color="auto"/>
            <w:bottom w:val="none" w:sz="0" w:space="0" w:color="auto"/>
            <w:right w:val="none" w:sz="0" w:space="0" w:color="auto"/>
          </w:divBdr>
          <w:divsChild>
            <w:div w:id="753664662">
              <w:marLeft w:val="0"/>
              <w:marRight w:val="0"/>
              <w:marTop w:val="0"/>
              <w:marBottom w:val="0"/>
              <w:divBdr>
                <w:top w:val="none" w:sz="0" w:space="0" w:color="auto"/>
                <w:left w:val="none" w:sz="0" w:space="0" w:color="auto"/>
                <w:bottom w:val="none" w:sz="0" w:space="0" w:color="auto"/>
                <w:right w:val="none" w:sz="0" w:space="0" w:color="auto"/>
              </w:divBdr>
              <w:divsChild>
                <w:div w:id="1577855434">
                  <w:marLeft w:val="0"/>
                  <w:marRight w:val="0"/>
                  <w:marTop w:val="0"/>
                  <w:marBottom w:val="0"/>
                  <w:divBdr>
                    <w:top w:val="none" w:sz="0" w:space="0" w:color="auto"/>
                    <w:left w:val="none" w:sz="0" w:space="0" w:color="auto"/>
                    <w:bottom w:val="none" w:sz="0" w:space="0" w:color="auto"/>
                    <w:right w:val="none" w:sz="0" w:space="0" w:color="auto"/>
                  </w:divBdr>
                  <w:divsChild>
                    <w:div w:id="1478377842">
                      <w:marLeft w:val="0"/>
                      <w:marRight w:val="0"/>
                      <w:marTop w:val="0"/>
                      <w:marBottom w:val="0"/>
                      <w:divBdr>
                        <w:top w:val="none" w:sz="0" w:space="0" w:color="auto"/>
                        <w:left w:val="none" w:sz="0" w:space="0" w:color="auto"/>
                        <w:bottom w:val="none" w:sz="0" w:space="0" w:color="auto"/>
                        <w:right w:val="none" w:sz="0" w:space="0" w:color="auto"/>
                      </w:divBdr>
                      <w:divsChild>
                        <w:div w:id="362173281">
                          <w:marLeft w:val="0"/>
                          <w:marRight w:val="0"/>
                          <w:marTop w:val="0"/>
                          <w:marBottom w:val="0"/>
                          <w:divBdr>
                            <w:top w:val="none" w:sz="0" w:space="0" w:color="auto"/>
                            <w:left w:val="none" w:sz="0" w:space="0" w:color="auto"/>
                            <w:bottom w:val="none" w:sz="0" w:space="0" w:color="auto"/>
                            <w:right w:val="none" w:sz="0" w:space="0" w:color="auto"/>
                          </w:divBdr>
                          <w:divsChild>
                            <w:div w:id="3090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277898">
      <w:bodyDiv w:val="1"/>
      <w:marLeft w:val="0"/>
      <w:marRight w:val="0"/>
      <w:marTop w:val="0"/>
      <w:marBottom w:val="0"/>
      <w:divBdr>
        <w:top w:val="none" w:sz="0" w:space="0" w:color="auto"/>
        <w:left w:val="none" w:sz="0" w:space="0" w:color="auto"/>
        <w:bottom w:val="none" w:sz="0" w:space="0" w:color="auto"/>
        <w:right w:val="none" w:sz="0" w:space="0" w:color="auto"/>
      </w:divBdr>
      <w:divsChild>
        <w:div w:id="767771568">
          <w:marLeft w:val="0"/>
          <w:marRight w:val="0"/>
          <w:marTop w:val="0"/>
          <w:marBottom w:val="0"/>
          <w:divBdr>
            <w:top w:val="none" w:sz="0" w:space="0" w:color="auto"/>
            <w:left w:val="none" w:sz="0" w:space="0" w:color="auto"/>
            <w:bottom w:val="none" w:sz="0" w:space="0" w:color="auto"/>
            <w:right w:val="none" w:sz="0" w:space="0" w:color="auto"/>
          </w:divBdr>
          <w:divsChild>
            <w:div w:id="999381089">
              <w:marLeft w:val="0"/>
              <w:marRight w:val="0"/>
              <w:marTop w:val="0"/>
              <w:marBottom w:val="0"/>
              <w:divBdr>
                <w:top w:val="none" w:sz="0" w:space="0" w:color="auto"/>
                <w:left w:val="none" w:sz="0" w:space="0" w:color="auto"/>
                <w:bottom w:val="none" w:sz="0" w:space="0" w:color="auto"/>
                <w:right w:val="none" w:sz="0" w:space="0" w:color="auto"/>
              </w:divBdr>
              <w:divsChild>
                <w:div w:id="875122341">
                  <w:marLeft w:val="0"/>
                  <w:marRight w:val="0"/>
                  <w:marTop w:val="0"/>
                  <w:marBottom w:val="0"/>
                  <w:divBdr>
                    <w:top w:val="none" w:sz="0" w:space="0" w:color="auto"/>
                    <w:left w:val="none" w:sz="0" w:space="0" w:color="auto"/>
                    <w:bottom w:val="none" w:sz="0" w:space="0" w:color="auto"/>
                    <w:right w:val="none" w:sz="0" w:space="0" w:color="auto"/>
                  </w:divBdr>
                  <w:divsChild>
                    <w:div w:id="984552737">
                      <w:marLeft w:val="0"/>
                      <w:marRight w:val="0"/>
                      <w:marTop w:val="0"/>
                      <w:marBottom w:val="0"/>
                      <w:divBdr>
                        <w:top w:val="none" w:sz="0" w:space="0" w:color="auto"/>
                        <w:left w:val="none" w:sz="0" w:space="0" w:color="auto"/>
                        <w:bottom w:val="none" w:sz="0" w:space="0" w:color="auto"/>
                        <w:right w:val="none" w:sz="0" w:space="0" w:color="auto"/>
                      </w:divBdr>
                      <w:divsChild>
                        <w:div w:id="197277671">
                          <w:marLeft w:val="0"/>
                          <w:marRight w:val="0"/>
                          <w:marTop w:val="0"/>
                          <w:marBottom w:val="0"/>
                          <w:divBdr>
                            <w:top w:val="none" w:sz="0" w:space="0" w:color="auto"/>
                            <w:left w:val="none" w:sz="0" w:space="0" w:color="auto"/>
                            <w:bottom w:val="none" w:sz="0" w:space="0" w:color="auto"/>
                            <w:right w:val="none" w:sz="0" w:space="0" w:color="auto"/>
                          </w:divBdr>
                          <w:divsChild>
                            <w:div w:id="19140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4848">
      <w:bodyDiv w:val="1"/>
      <w:marLeft w:val="0"/>
      <w:marRight w:val="0"/>
      <w:marTop w:val="0"/>
      <w:marBottom w:val="0"/>
      <w:divBdr>
        <w:top w:val="none" w:sz="0" w:space="0" w:color="auto"/>
        <w:left w:val="none" w:sz="0" w:space="0" w:color="auto"/>
        <w:bottom w:val="none" w:sz="0" w:space="0" w:color="auto"/>
        <w:right w:val="none" w:sz="0" w:space="0" w:color="auto"/>
      </w:divBdr>
      <w:divsChild>
        <w:div w:id="124592436">
          <w:marLeft w:val="0"/>
          <w:marRight w:val="0"/>
          <w:marTop w:val="0"/>
          <w:marBottom w:val="0"/>
          <w:divBdr>
            <w:top w:val="none" w:sz="0" w:space="0" w:color="auto"/>
            <w:left w:val="none" w:sz="0" w:space="0" w:color="auto"/>
            <w:bottom w:val="none" w:sz="0" w:space="0" w:color="auto"/>
            <w:right w:val="none" w:sz="0" w:space="0" w:color="auto"/>
          </w:divBdr>
          <w:divsChild>
            <w:div w:id="2106418036">
              <w:marLeft w:val="0"/>
              <w:marRight w:val="0"/>
              <w:marTop w:val="0"/>
              <w:marBottom w:val="0"/>
              <w:divBdr>
                <w:top w:val="none" w:sz="0" w:space="0" w:color="auto"/>
                <w:left w:val="none" w:sz="0" w:space="0" w:color="auto"/>
                <w:bottom w:val="none" w:sz="0" w:space="0" w:color="auto"/>
                <w:right w:val="none" w:sz="0" w:space="0" w:color="auto"/>
              </w:divBdr>
              <w:divsChild>
                <w:div w:id="506795410">
                  <w:marLeft w:val="0"/>
                  <w:marRight w:val="0"/>
                  <w:marTop w:val="0"/>
                  <w:marBottom w:val="0"/>
                  <w:divBdr>
                    <w:top w:val="none" w:sz="0" w:space="0" w:color="auto"/>
                    <w:left w:val="none" w:sz="0" w:space="0" w:color="auto"/>
                    <w:bottom w:val="none" w:sz="0" w:space="0" w:color="auto"/>
                    <w:right w:val="none" w:sz="0" w:space="0" w:color="auto"/>
                  </w:divBdr>
                  <w:divsChild>
                    <w:div w:id="1368410728">
                      <w:marLeft w:val="0"/>
                      <w:marRight w:val="0"/>
                      <w:marTop w:val="0"/>
                      <w:marBottom w:val="0"/>
                      <w:divBdr>
                        <w:top w:val="none" w:sz="0" w:space="0" w:color="auto"/>
                        <w:left w:val="none" w:sz="0" w:space="0" w:color="auto"/>
                        <w:bottom w:val="none" w:sz="0" w:space="0" w:color="auto"/>
                        <w:right w:val="none" w:sz="0" w:space="0" w:color="auto"/>
                      </w:divBdr>
                      <w:divsChild>
                        <w:div w:id="1253587794">
                          <w:marLeft w:val="0"/>
                          <w:marRight w:val="0"/>
                          <w:marTop w:val="0"/>
                          <w:marBottom w:val="0"/>
                          <w:divBdr>
                            <w:top w:val="none" w:sz="0" w:space="0" w:color="auto"/>
                            <w:left w:val="none" w:sz="0" w:space="0" w:color="auto"/>
                            <w:bottom w:val="none" w:sz="0" w:space="0" w:color="auto"/>
                            <w:right w:val="none" w:sz="0" w:space="0" w:color="auto"/>
                          </w:divBdr>
                          <w:divsChild>
                            <w:div w:id="861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2228">
      <w:bodyDiv w:val="1"/>
      <w:marLeft w:val="0"/>
      <w:marRight w:val="0"/>
      <w:marTop w:val="0"/>
      <w:marBottom w:val="0"/>
      <w:divBdr>
        <w:top w:val="none" w:sz="0" w:space="0" w:color="auto"/>
        <w:left w:val="none" w:sz="0" w:space="0" w:color="auto"/>
        <w:bottom w:val="none" w:sz="0" w:space="0" w:color="auto"/>
        <w:right w:val="none" w:sz="0" w:space="0" w:color="auto"/>
      </w:divBdr>
      <w:divsChild>
        <w:div w:id="325859691">
          <w:marLeft w:val="0"/>
          <w:marRight w:val="0"/>
          <w:marTop w:val="0"/>
          <w:marBottom w:val="0"/>
          <w:divBdr>
            <w:top w:val="none" w:sz="0" w:space="0" w:color="auto"/>
            <w:left w:val="none" w:sz="0" w:space="0" w:color="auto"/>
            <w:bottom w:val="none" w:sz="0" w:space="0" w:color="auto"/>
            <w:right w:val="none" w:sz="0" w:space="0" w:color="auto"/>
          </w:divBdr>
          <w:divsChild>
            <w:div w:id="194316132">
              <w:marLeft w:val="0"/>
              <w:marRight w:val="0"/>
              <w:marTop w:val="0"/>
              <w:marBottom w:val="0"/>
              <w:divBdr>
                <w:top w:val="none" w:sz="0" w:space="0" w:color="auto"/>
                <w:left w:val="none" w:sz="0" w:space="0" w:color="auto"/>
                <w:bottom w:val="none" w:sz="0" w:space="0" w:color="auto"/>
                <w:right w:val="none" w:sz="0" w:space="0" w:color="auto"/>
              </w:divBdr>
              <w:divsChild>
                <w:div w:id="1059015752">
                  <w:marLeft w:val="0"/>
                  <w:marRight w:val="0"/>
                  <w:marTop w:val="0"/>
                  <w:marBottom w:val="0"/>
                  <w:divBdr>
                    <w:top w:val="none" w:sz="0" w:space="0" w:color="auto"/>
                    <w:left w:val="none" w:sz="0" w:space="0" w:color="auto"/>
                    <w:bottom w:val="none" w:sz="0" w:space="0" w:color="auto"/>
                    <w:right w:val="none" w:sz="0" w:space="0" w:color="auto"/>
                  </w:divBdr>
                  <w:divsChild>
                    <w:div w:id="1065764514">
                      <w:marLeft w:val="0"/>
                      <w:marRight w:val="0"/>
                      <w:marTop w:val="0"/>
                      <w:marBottom w:val="0"/>
                      <w:divBdr>
                        <w:top w:val="none" w:sz="0" w:space="0" w:color="auto"/>
                        <w:left w:val="none" w:sz="0" w:space="0" w:color="auto"/>
                        <w:bottom w:val="none" w:sz="0" w:space="0" w:color="auto"/>
                        <w:right w:val="none" w:sz="0" w:space="0" w:color="auto"/>
                      </w:divBdr>
                      <w:divsChild>
                        <w:div w:id="306786235">
                          <w:marLeft w:val="0"/>
                          <w:marRight w:val="0"/>
                          <w:marTop w:val="0"/>
                          <w:marBottom w:val="0"/>
                          <w:divBdr>
                            <w:top w:val="none" w:sz="0" w:space="0" w:color="auto"/>
                            <w:left w:val="none" w:sz="0" w:space="0" w:color="auto"/>
                            <w:bottom w:val="none" w:sz="0" w:space="0" w:color="auto"/>
                            <w:right w:val="none" w:sz="0" w:space="0" w:color="auto"/>
                          </w:divBdr>
                          <w:divsChild>
                            <w:div w:id="1153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69544">
      <w:bodyDiv w:val="1"/>
      <w:marLeft w:val="0"/>
      <w:marRight w:val="0"/>
      <w:marTop w:val="0"/>
      <w:marBottom w:val="0"/>
      <w:divBdr>
        <w:top w:val="none" w:sz="0" w:space="0" w:color="auto"/>
        <w:left w:val="none" w:sz="0" w:space="0" w:color="auto"/>
        <w:bottom w:val="none" w:sz="0" w:space="0" w:color="auto"/>
        <w:right w:val="none" w:sz="0" w:space="0" w:color="auto"/>
      </w:divBdr>
      <w:divsChild>
        <w:div w:id="856698939">
          <w:marLeft w:val="0"/>
          <w:marRight w:val="0"/>
          <w:marTop w:val="0"/>
          <w:marBottom w:val="0"/>
          <w:divBdr>
            <w:top w:val="none" w:sz="0" w:space="0" w:color="auto"/>
            <w:left w:val="none" w:sz="0" w:space="0" w:color="auto"/>
            <w:bottom w:val="none" w:sz="0" w:space="0" w:color="auto"/>
            <w:right w:val="none" w:sz="0" w:space="0" w:color="auto"/>
          </w:divBdr>
          <w:divsChild>
            <w:div w:id="1759598980">
              <w:marLeft w:val="0"/>
              <w:marRight w:val="0"/>
              <w:marTop w:val="0"/>
              <w:marBottom w:val="0"/>
              <w:divBdr>
                <w:top w:val="none" w:sz="0" w:space="0" w:color="auto"/>
                <w:left w:val="none" w:sz="0" w:space="0" w:color="auto"/>
                <w:bottom w:val="none" w:sz="0" w:space="0" w:color="auto"/>
                <w:right w:val="none" w:sz="0" w:space="0" w:color="auto"/>
              </w:divBdr>
              <w:divsChild>
                <w:div w:id="620695115">
                  <w:marLeft w:val="0"/>
                  <w:marRight w:val="0"/>
                  <w:marTop w:val="0"/>
                  <w:marBottom w:val="0"/>
                  <w:divBdr>
                    <w:top w:val="none" w:sz="0" w:space="0" w:color="auto"/>
                    <w:left w:val="none" w:sz="0" w:space="0" w:color="auto"/>
                    <w:bottom w:val="none" w:sz="0" w:space="0" w:color="auto"/>
                    <w:right w:val="none" w:sz="0" w:space="0" w:color="auto"/>
                  </w:divBdr>
                  <w:divsChild>
                    <w:div w:id="1211571413">
                      <w:marLeft w:val="0"/>
                      <w:marRight w:val="0"/>
                      <w:marTop w:val="0"/>
                      <w:marBottom w:val="0"/>
                      <w:divBdr>
                        <w:top w:val="none" w:sz="0" w:space="0" w:color="auto"/>
                        <w:left w:val="none" w:sz="0" w:space="0" w:color="auto"/>
                        <w:bottom w:val="none" w:sz="0" w:space="0" w:color="auto"/>
                        <w:right w:val="none" w:sz="0" w:space="0" w:color="auto"/>
                      </w:divBdr>
                      <w:divsChild>
                        <w:div w:id="1002317875">
                          <w:marLeft w:val="0"/>
                          <w:marRight w:val="0"/>
                          <w:marTop w:val="0"/>
                          <w:marBottom w:val="0"/>
                          <w:divBdr>
                            <w:top w:val="none" w:sz="0" w:space="0" w:color="auto"/>
                            <w:left w:val="none" w:sz="0" w:space="0" w:color="auto"/>
                            <w:bottom w:val="none" w:sz="0" w:space="0" w:color="auto"/>
                            <w:right w:val="none" w:sz="0" w:space="0" w:color="auto"/>
                          </w:divBdr>
                          <w:divsChild>
                            <w:div w:id="582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98312">
      <w:bodyDiv w:val="1"/>
      <w:marLeft w:val="0"/>
      <w:marRight w:val="0"/>
      <w:marTop w:val="0"/>
      <w:marBottom w:val="0"/>
      <w:divBdr>
        <w:top w:val="none" w:sz="0" w:space="0" w:color="auto"/>
        <w:left w:val="none" w:sz="0" w:space="0" w:color="auto"/>
        <w:bottom w:val="none" w:sz="0" w:space="0" w:color="auto"/>
        <w:right w:val="none" w:sz="0" w:space="0" w:color="auto"/>
      </w:divBdr>
      <w:divsChild>
        <w:div w:id="648746785">
          <w:marLeft w:val="0"/>
          <w:marRight w:val="0"/>
          <w:marTop w:val="0"/>
          <w:marBottom w:val="0"/>
          <w:divBdr>
            <w:top w:val="none" w:sz="0" w:space="0" w:color="auto"/>
            <w:left w:val="none" w:sz="0" w:space="0" w:color="auto"/>
            <w:bottom w:val="none" w:sz="0" w:space="0" w:color="auto"/>
            <w:right w:val="none" w:sz="0" w:space="0" w:color="auto"/>
          </w:divBdr>
          <w:divsChild>
            <w:div w:id="1281376285">
              <w:marLeft w:val="0"/>
              <w:marRight w:val="0"/>
              <w:marTop w:val="0"/>
              <w:marBottom w:val="0"/>
              <w:divBdr>
                <w:top w:val="none" w:sz="0" w:space="0" w:color="auto"/>
                <w:left w:val="none" w:sz="0" w:space="0" w:color="auto"/>
                <w:bottom w:val="none" w:sz="0" w:space="0" w:color="auto"/>
                <w:right w:val="none" w:sz="0" w:space="0" w:color="auto"/>
              </w:divBdr>
              <w:divsChild>
                <w:div w:id="1504279402">
                  <w:marLeft w:val="0"/>
                  <w:marRight w:val="0"/>
                  <w:marTop w:val="0"/>
                  <w:marBottom w:val="0"/>
                  <w:divBdr>
                    <w:top w:val="none" w:sz="0" w:space="0" w:color="auto"/>
                    <w:left w:val="none" w:sz="0" w:space="0" w:color="auto"/>
                    <w:bottom w:val="none" w:sz="0" w:space="0" w:color="auto"/>
                    <w:right w:val="none" w:sz="0" w:space="0" w:color="auto"/>
                  </w:divBdr>
                  <w:divsChild>
                    <w:div w:id="609750683">
                      <w:marLeft w:val="0"/>
                      <w:marRight w:val="0"/>
                      <w:marTop w:val="0"/>
                      <w:marBottom w:val="0"/>
                      <w:divBdr>
                        <w:top w:val="none" w:sz="0" w:space="0" w:color="auto"/>
                        <w:left w:val="none" w:sz="0" w:space="0" w:color="auto"/>
                        <w:bottom w:val="none" w:sz="0" w:space="0" w:color="auto"/>
                        <w:right w:val="none" w:sz="0" w:space="0" w:color="auto"/>
                      </w:divBdr>
                      <w:divsChild>
                        <w:div w:id="679700992">
                          <w:marLeft w:val="0"/>
                          <w:marRight w:val="0"/>
                          <w:marTop w:val="0"/>
                          <w:marBottom w:val="0"/>
                          <w:divBdr>
                            <w:top w:val="none" w:sz="0" w:space="0" w:color="auto"/>
                            <w:left w:val="none" w:sz="0" w:space="0" w:color="auto"/>
                            <w:bottom w:val="none" w:sz="0" w:space="0" w:color="auto"/>
                            <w:right w:val="none" w:sz="0" w:space="0" w:color="auto"/>
                          </w:divBdr>
                          <w:divsChild>
                            <w:div w:id="1035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18545">
      <w:bodyDiv w:val="1"/>
      <w:marLeft w:val="0"/>
      <w:marRight w:val="0"/>
      <w:marTop w:val="0"/>
      <w:marBottom w:val="0"/>
      <w:divBdr>
        <w:top w:val="none" w:sz="0" w:space="0" w:color="auto"/>
        <w:left w:val="none" w:sz="0" w:space="0" w:color="auto"/>
        <w:bottom w:val="none" w:sz="0" w:space="0" w:color="auto"/>
        <w:right w:val="none" w:sz="0" w:space="0" w:color="auto"/>
      </w:divBdr>
      <w:divsChild>
        <w:div w:id="55902544">
          <w:marLeft w:val="0"/>
          <w:marRight w:val="0"/>
          <w:marTop w:val="0"/>
          <w:marBottom w:val="0"/>
          <w:divBdr>
            <w:top w:val="none" w:sz="0" w:space="0" w:color="auto"/>
            <w:left w:val="none" w:sz="0" w:space="0" w:color="auto"/>
            <w:bottom w:val="none" w:sz="0" w:space="0" w:color="auto"/>
            <w:right w:val="none" w:sz="0" w:space="0" w:color="auto"/>
          </w:divBdr>
          <w:divsChild>
            <w:div w:id="1758667628">
              <w:marLeft w:val="0"/>
              <w:marRight w:val="0"/>
              <w:marTop w:val="0"/>
              <w:marBottom w:val="0"/>
              <w:divBdr>
                <w:top w:val="none" w:sz="0" w:space="0" w:color="auto"/>
                <w:left w:val="none" w:sz="0" w:space="0" w:color="auto"/>
                <w:bottom w:val="none" w:sz="0" w:space="0" w:color="auto"/>
                <w:right w:val="none" w:sz="0" w:space="0" w:color="auto"/>
              </w:divBdr>
              <w:divsChild>
                <w:div w:id="612706660">
                  <w:marLeft w:val="0"/>
                  <w:marRight w:val="0"/>
                  <w:marTop w:val="0"/>
                  <w:marBottom w:val="0"/>
                  <w:divBdr>
                    <w:top w:val="none" w:sz="0" w:space="0" w:color="auto"/>
                    <w:left w:val="none" w:sz="0" w:space="0" w:color="auto"/>
                    <w:bottom w:val="none" w:sz="0" w:space="0" w:color="auto"/>
                    <w:right w:val="none" w:sz="0" w:space="0" w:color="auto"/>
                  </w:divBdr>
                  <w:divsChild>
                    <w:div w:id="1587303714">
                      <w:marLeft w:val="0"/>
                      <w:marRight w:val="0"/>
                      <w:marTop w:val="0"/>
                      <w:marBottom w:val="0"/>
                      <w:divBdr>
                        <w:top w:val="none" w:sz="0" w:space="0" w:color="auto"/>
                        <w:left w:val="none" w:sz="0" w:space="0" w:color="auto"/>
                        <w:bottom w:val="none" w:sz="0" w:space="0" w:color="auto"/>
                        <w:right w:val="none" w:sz="0" w:space="0" w:color="auto"/>
                      </w:divBdr>
                      <w:divsChild>
                        <w:div w:id="512233265">
                          <w:marLeft w:val="0"/>
                          <w:marRight w:val="0"/>
                          <w:marTop w:val="0"/>
                          <w:marBottom w:val="0"/>
                          <w:divBdr>
                            <w:top w:val="none" w:sz="0" w:space="0" w:color="auto"/>
                            <w:left w:val="none" w:sz="0" w:space="0" w:color="auto"/>
                            <w:bottom w:val="none" w:sz="0" w:space="0" w:color="auto"/>
                            <w:right w:val="none" w:sz="0" w:space="0" w:color="auto"/>
                          </w:divBdr>
                          <w:divsChild>
                            <w:div w:id="998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89783">
      <w:bodyDiv w:val="1"/>
      <w:marLeft w:val="0"/>
      <w:marRight w:val="0"/>
      <w:marTop w:val="0"/>
      <w:marBottom w:val="0"/>
      <w:divBdr>
        <w:top w:val="none" w:sz="0" w:space="0" w:color="auto"/>
        <w:left w:val="none" w:sz="0" w:space="0" w:color="auto"/>
        <w:bottom w:val="none" w:sz="0" w:space="0" w:color="auto"/>
        <w:right w:val="none" w:sz="0" w:space="0" w:color="auto"/>
      </w:divBdr>
      <w:divsChild>
        <w:div w:id="1013460241">
          <w:marLeft w:val="0"/>
          <w:marRight w:val="0"/>
          <w:marTop w:val="0"/>
          <w:marBottom w:val="0"/>
          <w:divBdr>
            <w:top w:val="none" w:sz="0" w:space="0" w:color="auto"/>
            <w:left w:val="none" w:sz="0" w:space="0" w:color="auto"/>
            <w:bottom w:val="none" w:sz="0" w:space="0" w:color="auto"/>
            <w:right w:val="none" w:sz="0" w:space="0" w:color="auto"/>
          </w:divBdr>
          <w:divsChild>
            <w:div w:id="943154211">
              <w:marLeft w:val="0"/>
              <w:marRight w:val="0"/>
              <w:marTop w:val="0"/>
              <w:marBottom w:val="0"/>
              <w:divBdr>
                <w:top w:val="none" w:sz="0" w:space="0" w:color="auto"/>
                <w:left w:val="none" w:sz="0" w:space="0" w:color="auto"/>
                <w:bottom w:val="none" w:sz="0" w:space="0" w:color="auto"/>
                <w:right w:val="none" w:sz="0" w:space="0" w:color="auto"/>
              </w:divBdr>
              <w:divsChild>
                <w:div w:id="671102848">
                  <w:marLeft w:val="0"/>
                  <w:marRight w:val="0"/>
                  <w:marTop w:val="0"/>
                  <w:marBottom w:val="0"/>
                  <w:divBdr>
                    <w:top w:val="none" w:sz="0" w:space="0" w:color="auto"/>
                    <w:left w:val="none" w:sz="0" w:space="0" w:color="auto"/>
                    <w:bottom w:val="none" w:sz="0" w:space="0" w:color="auto"/>
                    <w:right w:val="none" w:sz="0" w:space="0" w:color="auto"/>
                  </w:divBdr>
                  <w:divsChild>
                    <w:div w:id="580023832">
                      <w:marLeft w:val="0"/>
                      <w:marRight w:val="0"/>
                      <w:marTop w:val="0"/>
                      <w:marBottom w:val="0"/>
                      <w:divBdr>
                        <w:top w:val="none" w:sz="0" w:space="0" w:color="auto"/>
                        <w:left w:val="none" w:sz="0" w:space="0" w:color="auto"/>
                        <w:bottom w:val="none" w:sz="0" w:space="0" w:color="auto"/>
                        <w:right w:val="none" w:sz="0" w:space="0" w:color="auto"/>
                      </w:divBdr>
                      <w:divsChild>
                        <w:div w:id="1312518920">
                          <w:marLeft w:val="0"/>
                          <w:marRight w:val="0"/>
                          <w:marTop w:val="0"/>
                          <w:marBottom w:val="0"/>
                          <w:divBdr>
                            <w:top w:val="none" w:sz="0" w:space="0" w:color="auto"/>
                            <w:left w:val="none" w:sz="0" w:space="0" w:color="auto"/>
                            <w:bottom w:val="none" w:sz="0" w:space="0" w:color="auto"/>
                            <w:right w:val="none" w:sz="0" w:space="0" w:color="auto"/>
                          </w:divBdr>
                          <w:divsChild>
                            <w:div w:id="14564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2084">
      <w:bodyDiv w:val="1"/>
      <w:marLeft w:val="0"/>
      <w:marRight w:val="0"/>
      <w:marTop w:val="0"/>
      <w:marBottom w:val="0"/>
      <w:divBdr>
        <w:top w:val="none" w:sz="0" w:space="0" w:color="auto"/>
        <w:left w:val="none" w:sz="0" w:space="0" w:color="auto"/>
        <w:bottom w:val="none" w:sz="0" w:space="0" w:color="auto"/>
        <w:right w:val="none" w:sz="0" w:space="0" w:color="auto"/>
      </w:divBdr>
      <w:divsChild>
        <w:div w:id="1541284539">
          <w:marLeft w:val="0"/>
          <w:marRight w:val="0"/>
          <w:marTop w:val="0"/>
          <w:marBottom w:val="0"/>
          <w:divBdr>
            <w:top w:val="none" w:sz="0" w:space="0" w:color="auto"/>
            <w:left w:val="none" w:sz="0" w:space="0" w:color="auto"/>
            <w:bottom w:val="none" w:sz="0" w:space="0" w:color="auto"/>
            <w:right w:val="none" w:sz="0" w:space="0" w:color="auto"/>
          </w:divBdr>
          <w:divsChild>
            <w:div w:id="171576543">
              <w:marLeft w:val="0"/>
              <w:marRight w:val="0"/>
              <w:marTop w:val="0"/>
              <w:marBottom w:val="0"/>
              <w:divBdr>
                <w:top w:val="none" w:sz="0" w:space="0" w:color="auto"/>
                <w:left w:val="none" w:sz="0" w:space="0" w:color="auto"/>
                <w:bottom w:val="none" w:sz="0" w:space="0" w:color="auto"/>
                <w:right w:val="none" w:sz="0" w:space="0" w:color="auto"/>
              </w:divBdr>
              <w:divsChild>
                <w:div w:id="1338531673">
                  <w:marLeft w:val="0"/>
                  <w:marRight w:val="0"/>
                  <w:marTop w:val="0"/>
                  <w:marBottom w:val="0"/>
                  <w:divBdr>
                    <w:top w:val="none" w:sz="0" w:space="0" w:color="auto"/>
                    <w:left w:val="none" w:sz="0" w:space="0" w:color="auto"/>
                    <w:bottom w:val="none" w:sz="0" w:space="0" w:color="auto"/>
                    <w:right w:val="none" w:sz="0" w:space="0" w:color="auto"/>
                  </w:divBdr>
                  <w:divsChild>
                    <w:div w:id="1285818240">
                      <w:marLeft w:val="0"/>
                      <w:marRight w:val="0"/>
                      <w:marTop w:val="0"/>
                      <w:marBottom w:val="0"/>
                      <w:divBdr>
                        <w:top w:val="none" w:sz="0" w:space="0" w:color="auto"/>
                        <w:left w:val="none" w:sz="0" w:space="0" w:color="auto"/>
                        <w:bottom w:val="none" w:sz="0" w:space="0" w:color="auto"/>
                        <w:right w:val="none" w:sz="0" w:space="0" w:color="auto"/>
                      </w:divBdr>
                      <w:divsChild>
                        <w:div w:id="1189217766">
                          <w:marLeft w:val="0"/>
                          <w:marRight w:val="0"/>
                          <w:marTop w:val="0"/>
                          <w:marBottom w:val="0"/>
                          <w:divBdr>
                            <w:top w:val="none" w:sz="0" w:space="0" w:color="auto"/>
                            <w:left w:val="none" w:sz="0" w:space="0" w:color="auto"/>
                            <w:bottom w:val="none" w:sz="0" w:space="0" w:color="auto"/>
                            <w:right w:val="none" w:sz="0" w:space="0" w:color="auto"/>
                          </w:divBdr>
                          <w:divsChild>
                            <w:div w:id="18253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2955">
      <w:bodyDiv w:val="1"/>
      <w:marLeft w:val="0"/>
      <w:marRight w:val="0"/>
      <w:marTop w:val="0"/>
      <w:marBottom w:val="0"/>
      <w:divBdr>
        <w:top w:val="none" w:sz="0" w:space="0" w:color="auto"/>
        <w:left w:val="none" w:sz="0" w:space="0" w:color="auto"/>
        <w:bottom w:val="none" w:sz="0" w:space="0" w:color="auto"/>
        <w:right w:val="none" w:sz="0" w:space="0" w:color="auto"/>
      </w:divBdr>
      <w:divsChild>
        <w:div w:id="1408573979">
          <w:marLeft w:val="0"/>
          <w:marRight w:val="0"/>
          <w:marTop w:val="0"/>
          <w:marBottom w:val="0"/>
          <w:divBdr>
            <w:top w:val="none" w:sz="0" w:space="0" w:color="auto"/>
            <w:left w:val="none" w:sz="0" w:space="0" w:color="auto"/>
            <w:bottom w:val="none" w:sz="0" w:space="0" w:color="auto"/>
            <w:right w:val="none" w:sz="0" w:space="0" w:color="auto"/>
          </w:divBdr>
          <w:divsChild>
            <w:div w:id="182285376">
              <w:marLeft w:val="0"/>
              <w:marRight w:val="0"/>
              <w:marTop w:val="0"/>
              <w:marBottom w:val="0"/>
              <w:divBdr>
                <w:top w:val="none" w:sz="0" w:space="0" w:color="auto"/>
                <w:left w:val="none" w:sz="0" w:space="0" w:color="auto"/>
                <w:bottom w:val="none" w:sz="0" w:space="0" w:color="auto"/>
                <w:right w:val="none" w:sz="0" w:space="0" w:color="auto"/>
              </w:divBdr>
              <w:divsChild>
                <w:div w:id="479809852">
                  <w:marLeft w:val="0"/>
                  <w:marRight w:val="0"/>
                  <w:marTop w:val="0"/>
                  <w:marBottom w:val="0"/>
                  <w:divBdr>
                    <w:top w:val="none" w:sz="0" w:space="0" w:color="auto"/>
                    <w:left w:val="none" w:sz="0" w:space="0" w:color="auto"/>
                    <w:bottom w:val="none" w:sz="0" w:space="0" w:color="auto"/>
                    <w:right w:val="none" w:sz="0" w:space="0" w:color="auto"/>
                  </w:divBdr>
                  <w:divsChild>
                    <w:div w:id="936257539">
                      <w:marLeft w:val="0"/>
                      <w:marRight w:val="0"/>
                      <w:marTop w:val="0"/>
                      <w:marBottom w:val="0"/>
                      <w:divBdr>
                        <w:top w:val="none" w:sz="0" w:space="0" w:color="auto"/>
                        <w:left w:val="none" w:sz="0" w:space="0" w:color="auto"/>
                        <w:bottom w:val="none" w:sz="0" w:space="0" w:color="auto"/>
                        <w:right w:val="none" w:sz="0" w:space="0" w:color="auto"/>
                      </w:divBdr>
                      <w:divsChild>
                        <w:div w:id="840043349">
                          <w:marLeft w:val="0"/>
                          <w:marRight w:val="0"/>
                          <w:marTop w:val="0"/>
                          <w:marBottom w:val="0"/>
                          <w:divBdr>
                            <w:top w:val="none" w:sz="0" w:space="0" w:color="auto"/>
                            <w:left w:val="none" w:sz="0" w:space="0" w:color="auto"/>
                            <w:bottom w:val="none" w:sz="0" w:space="0" w:color="auto"/>
                            <w:right w:val="none" w:sz="0" w:space="0" w:color="auto"/>
                          </w:divBdr>
                          <w:divsChild>
                            <w:div w:id="1655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7816">
      <w:bodyDiv w:val="1"/>
      <w:marLeft w:val="0"/>
      <w:marRight w:val="0"/>
      <w:marTop w:val="0"/>
      <w:marBottom w:val="0"/>
      <w:divBdr>
        <w:top w:val="none" w:sz="0" w:space="0" w:color="auto"/>
        <w:left w:val="none" w:sz="0" w:space="0" w:color="auto"/>
        <w:bottom w:val="none" w:sz="0" w:space="0" w:color="auto"/>
        <w:right w:val="none" w:sz="0" w:space="0" w:color="auto"/>
      </w:divBdr>
      <w:divsChild>
        <w:div w:id="460076599">
          <w:marLeft w:val="0"/>
          <w:marRight w:val="0"/>
          <w:marTop w:val="0"/>
          <w:marBottom w:val="0"/>
          <w:divBdr>
            <w:top w:val="none" w:sz="0" w:space="0" w:color="auto"/>
            <w:left w:val="none" w:sz="0" w:space="0" w:color="auto"/>
            <w:bottom w:val="none" w:sz="0" w:space="0" w:color="auto"/>
            <w:right w:val="none" w:sz="0" w:space="0" w:color="auto"/>
          </w:divBdr>
          <w:divsChild>
            <w:div w:id="703410734">
              <w:marLeft w:val="0"/>
              <w:marRight w:val="0"/>
              <w:marTop w:val="0"/>
              <w:marBottom w:val="0"/>
              <w:divBdr>
                <w:top w:val="none" w:sz="0" w:space="0" w:color="auto"/>
                <w:left w:val="none" w:sz="0" w:space="0" w:color="auto"/>
                <w:bottom w:val="none" w:sz="0" w:space="0" w:color="auto"/>
                <w:right w:val="none" w:sz="0" w:space="0" w:color="auto"/>
              </w:divBdr>
              <w:divsChild>
                <w:div w:id="2063407837">
                  <w:marLeft w:val="0"/>
                  <w:marRight w:val="0"/>
                  <w:marTop w:val="0"/>
                  <w:marBottom w:val="0"/>
                  <w:divBdr>
                    <w:top w:val="none" w:sz="0" w:space="0" w:color="auto"/>
                    <w:left w:val="none" w:sz="0" w:space="0" w:color="auto"/>
                    <w:bottom w:val="none" w:sz="0" w:space="0" w:color="auto"/>
                    <w:right w:val="none" w:sz="0" w:space="0" w:color="auto"/>
                  </w:divBdr>
                  <w:divsChild>
                    <w:div w:id="1943957225">
                      <w:marLeft w:val="0"/>
                      <w:marRight w:val="0"/>
                      <w:marTop w:val="0"/>
                      <w:marBottom w:val="0"/>
                      <w:divBdr>
                        <w:top w:val="none" w:sz="0" w:space="0" w:color="auto"/>
                        <w:left w:val="none" w:sz="0" w:space="0" w:color="auto"/>
                        <w:bottom w:val="none" w:sz="0" w:space="0" w:color="auto"/>
                        <w:right w:val="none" w:sz="0" w:space="0" w:color="auto"/>
                      </w:divBdr>
                      <w:divsChild>
                        <w:div w:id="2064407688">
                          <w:marLeft w:val="0"/>
                          <w:marRight w:val="0"/>
                          <w:marTop w:val="0"/>
                          <w:marBottom w:val="0"/>
                          <w:divBdr>
                            <w:top w:val="none" w:sz="0" w:space="0" w:color="auto"/>
                            <w:left w:val="none" w:sz="0" w:space="0" w:color="auto"/>
                            <w:bottom w:val="none" w:sz="0" w:space="0" w:color="auto"/>
                            <w:right w:val="none" w:sz="0" w:space="0" w:color="auto"/>
                          </w:divBdr>
                          <w:divsChild>
                            <w:div w:id="12084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166FD6-4F98-4814-98DF-9F09F9AF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GMIT Letterfrack</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Administrator</dc:creator>
  <cp:lastModifiedBy>ICT Administrator</cp:lastModifiedBy>
  <cp:revision>2</cp:revision>
  <cp:lastPrinted>2016-03-24T17:13:00Z</cp:lastPrinted>
  <dcterms:created xsi:type="dcterms:W3CDTF">2016-04-23T12:12:00Z</dcterms:created>
  <dcterms:modified xsi:type="dcterms:W3CDTF">2016-04-23T12:12:00Z</dcterms:modified>
</cp:coreProperties>
</file>